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  <w:r>
        <w:rPr>
          <w:rFonts w:ascii="Impact" w:hAnsi="Impact"/>
          <w:noProof/>
          <w:sz w:val="32"/>
          <w:szCs w:val="48"/>
          <w:lang w:val="en-US"/>
        </w:rPr>
        <w:drawing>
          <wp:anchor distT="0" distB="0" distL="114300" distR="114300" simplePos="0" relativeHeight="251662336" behindDoc="0" locked="0" layoutInCell="1" allowOverlap="1" wp14:anchorId="5477E3CF" wp14:editId="166B5358">
            <wp:simplePos x="0" y="0"/>
            <wp:positionH relativeFrom="margin">
              <wp:posOffset>2034540</wp:posOffset>
            </wp:positionH>
            <wp:positionV relativeFrom="paragraph">
              <wp:posOffset>-335280</wp:posOffset>
            </wp:positionV>
            <wp:extent cx="2313305" cy="642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03E2">
        <w:rPr>
          <w:b/>
          <w:i/>
          <w:sz w:val="28"/>
        </w:rPr>
        <w:t xml:space="preserve"> </w:t>
      </w:r>
      <w:r>
        <w:rPr>
          <w:rFonts w:ascii="Impact" w:hAnsi="Impact"/>
          <w:noProof/>
          <w:sz w:val="32"/>
          <w:szCs w:val="48"/>
          <w:lang w:val="en-US"/>
        </w:rPr>
        <w:drawing>
          <wp:anchor distT="0" distB="0" distL="114300" distR="114300" simplePos="0" relativeHeight="251663360" behindDoc="0" locked="0" layoutInCell="1" allowOverlap="1" wp14:anchorId="2E6913F6" wp14:editId="102F98A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517515" cy="22434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  <w:r>
        <w:rPr>
          <w:rFonts w:ascii="Impact" w:hAnsi="Impact"/>
          <w:noProof/>
          <w:sz w:val="32"/>
          <w:szCs w:val="48"/>
          <w:lang w:val="en-US"/>
        </w:rPr>
        <w:drawing>
          <wp:anchor distT="0" distB="0" distL="114300" distR="114300" simplePos="0" relativeHeight="251664384" behindDoc="0" locked="0" layoutInCell="1" allowOverlap="1" wp14:anchorId="0D007280" wp14:editId="65354993">
            <wp:simplePos x="0" y="0"/>
            <wp:positionH relativeFrom="column">
              <wp:posOffset>457687</wp:posOffset>
            </wp:positionH>
            <wp:positionV relativeFrom="paragraph">
              <wp:posOffset>137455</wp:posOffset>
            </wp:positionV>
            <wp:extent cx="1603876" cy="2209779"/>
            <wp:effectExtent l="0" t="0" r="0" b="635"/>
            <wp:wrapNone/>
            <wp:docPr id="3" name="Picture 3" descr="C:\Users\Stella\AppData\Local\Microsoft\Windows\INetCacheContent.Word\Stella Frances 3 nbcby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Stella\AppData\Local\Microsoft\Windows\INetCacheContent.Word\Stella Frances 3 nbcbyme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76" cy="22097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  <w:r>
        <w:rPr>
          <w:rFonts w:ascii="Impact" w:hAnsi="Impact"/>
          <w:noProof/>
          <w:sz w:val="32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48BA1" wp14:editId="6E7D89A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07765" cy="4476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6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3648" w:rsidRPr="00660ABC" w:rsidRDefault="001B3648" w:rsidP="004054E8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7030A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5050"/>
                                <w:sz w:val="36"/>
                                <w:lang w:val="en-US"/>
                              </w:rPr>
                              <w:t>Bringing It All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48B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0.75pt;margin-top:.75pt;width:291.95pt;height:3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" filled="f" stroked="f" strokeweight=".5pt">
                <v:textbox>
                  <w:txbxContent>
                    <w:p w:rsidR="001B3648" w:rsidRPr="00660ABC" w:rsidRDefault="001B3648" w:rsidP="004054E8">
                      <w:pPr>
                        <w:rPr>
                          <w:rFonts w:asciiTheme="minorHAnsi" w:hAnsiTheme="minorHAnsi" w:cstheme="minorHAnsi"/>
                          <w:b/>
                          <w:i/>
                          <w:color w:val="7030A0"/>
                          <w:sz w:val="40"/>
                          <w:lang w:val="en-US"/>
                        </w:rPr>
                      </w:pPr>
                      <w:r>
                        <w:rPr>
                          <w:b/>
                          <w:color w:val="FF5050"/>
                          <w:sz w:val="36"/>
                          <w:lang w:val="en-US"/>
                        </w:rPr>
                        <w:t>Bringing It All Together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D41BE8" w:rsidRPr="00D41BE8" w:rsidRDefault="00D41BE8" w:rsidP="00F46033">
      <w:pPr>
        <w:jc w:val="right"/>
        <w:rPr>
          <w:rFonts w:ascii="Tahoma" w:hAnsi="Tahoma" w:cs="Tahoma"/>
          <w:i/>
          <w:sz w:val="28"/>
          <w:lang w:val="en-US"/>
        </w:rPr>
      </w:pPr>
    </w:p>
    <w:p w:rsidR="00F46033" w:rsidRPr="00F46033" w:rsidRDefault="00F46033" w:rsidP="00F46033">
      <w:pPr>
        <w:jc w:val="right"/>
        <w:rPr>
          <w:rFonts w:ascii="Tahoma" w:hAnsi="Tahoma" w:cs="Tahoma"/>
          <w:i/>
          <w:sz w:val="32"/>
          <w:lang w:val="en-US"/>
        </w:rPr>
      </w:pPr>
      <w:r w:rsidRPr="00F46033">
        <w:rPr>
          <w:rFonts w:ascii="Tahoma" w:hAnsi="Tahoma" w:cs="Tahoma"/>
          <w:i/>
          <w:sz w:val="32"/>
          <w:lang w:val="en-US"/>
        </w:rPr>
        <w:t>“Change is the essence of life; be willing to surrender what you are for what you could become.”</w:t>
      </w:r>
    </w:p>
    <w:p w:rsidR="004054E8" w:rsidRDefault="00F46033" w:rsidP="00F46033">
      <w:pPr>
        <w:jc w:val="right"/>
        <w:rPr>
          <w:rFonts w:ascii="Tahoma" w:hAnsi="Tahoma" w:cs="Tahoma"/>
          <w:i/>
        </w:rPr>
      </w:pPr>
      <w:r w:rsidRPr="00F46033">
        <w:rPr>
          <w:rFonts w:ascii="Tahoma" w:hAnsi="Tahoma" w:cs="Tahoma"/>
          <w:i/>
          <w:sz w:val="28"/>
          <w:lang w:val="en-US"/>
        </w:rPr>
        <w:t>―</w:t>
      </w:r>
      <w:hyperlink r:id="rId10" w:history="1">
        <w:r w:rsidRPr="00F46033">
          <w:rPr>
            <w:rStyle w:val="Hyperlink"/>
            <w:rFonts w:ascii="Tahoma" w:hAnsi="Tahoma" w:cs="Tahoma"/>
            <w:i/>
            <w:color w:val="auto"/>
            <w:sz w:val="28"/>
            <w:u w:val="none"/>
            <w:lang w:val="en-US"/>
          </w:rPr>
          <w:t>Reinhold Niebuhr</w:t>
        </w:r>
      </w:hyperlink>
      <w:r w:rsidR="004054E8" w:rsidRPr="00F46033">
        <w:rPr>
          <w:rFonts w:ascii="Tahoma" w:hAnsi="Tahoma" w:cs="Tahoma"/>
          <w:i/>
          <w:sz w:val="28"/>
        </w:rPr>
        <w:br/>
      </w:r>
    </w:p>
    <w:p w:rsidR="00F46033" w:rsidRPr="004054E8" w:rsidRDefault="00F46033" w:rsidP="00F46033">
      <w:pPr>
        <w:jc w:val="right"/>
        <w:rPr>
          <w:rFonts w:ascii="Tahoma" w:hAnsi="Tahoma" w:cs="Tahoma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Pr="00B36F2B" w:rsidRDefault="004054E8" w:rsidP="004054E8">
      <w:pPr>
        <w:jc w:val="center"/>
        <w:rPr>
          <w:rFonts w:ascii="Impact" w:hAnsi="Impact"/>
          <w:sz w:val="32"/>
          <w:szCs w:val="48"/>
        </w:rPr>
      </w:pPr>
    </w:p>
    <w:p w:rsidR="004054E8" w:rsidRPr="004054E8" w:rsidRDefault="004054E8" w:rsidP="004054E8">
      <w:pPr>
        <w:tabs>
          <w:tab w:val="left" w:pos="7039"/>
          <w:tab w:val="left" w:pos="7286"/>
          <w:tab w:val="left" w:pos="9067"/>
        </w:tabs>
        <w:ind w:right="1052"/>
        <w:rPr>
          <w:rFonts w:ascii="Tahoma" w:hAnsi="Tahoma" w:cs="Tahoma"/>
          <w:b/>
          <w:color w:val="196372"/>
          <w:spacing w:val="7"/>
          <w:w w:val="115"/>
          <w:sz w:val="22"/>
        </w:rPr>
      </w:pPr>
      <w:r w:rsidRPr="004054E8">
        <w:rPr>
          <w:rFonts w:ascii="Tahoma" w:hAnsi="Tahoma" w:cs="Tahoma"/>
          <w:b/>
          <w:color w:val="196372"/>
          <w:spacing w:val="8"/>
          <w:w w:val="115"/>
          <w:sz w:val="22"/>
        </w:rPr>
        <w:t>COMPLETED</w:t>
      </w:r>
      <w:r w:rsidRPr="004054E8">
        <w:rPr>
          <w:rFonts w:ascii="Tahoma" w:hAnsi="Tahoma" w:cs="Tahoma"/>
          <w:b/>
          <w:color w:val="196372"/>
          <w:spacing w:val="28"/>
          <w:w w:val="115"/>
          <w:sz w:val="22"/>
        </w:rPr>
        <w:t xml:space="preserve"> </w:t>
      </w:r>
      <w:r>
        <w:rPr>
          <w:rFonts w:ascii="Tahoma" w:hAnsi="Tahoma" w:cs="Tahoma"/>
          <w:b/>
          <w:color w:val="196372"/>
          <w:spacing w:val="7"/>
          <w:w w:val="115"/>
          <w:sz w:val="22"/>
        </w:rPr>
        <w:t xml:space="preserve">BY: </w:t>
      </w:r>
      <w:r w:rsidRPr="004054E8">
        <w:rPr>
          <w:rFonts w:ascii="Tahoma" w:hAnsi="Tahoma" w:cs="Tahoma"/>
          <w:b/>
          <w:color w:val="196372"/>
          <w:spacing w:val="7"/>
          <w:w w:val="115"/>
          <w:sz w:val="22"/>
        </w:rPr>
        <w:t>......................................................................</w:t>
      </w:r>
    </w:p>
    <w:p w:rsidR="004054E8" w:rsidRPr="004054E8" w:rsidRDefault="004054E8" w:rsidP="004054E8">
      <w:pPr>
        <w:tabs>
          <w:tab w:val="left" w:pos="7039"/>
          <w:tab w:val="left" w:pos="7286"/>
          <w:tab w:val="left" w:pos="9067"/>
        </w:tabs>
        <w:ind w:right="1052"/>
        <w:rPr>
          <w:rFonts w:ascii="Tahoma" w:hAnsi="Tahoma" w:cs="Tahoma"/>
          <w:b/>
          <w:color w:val="196372"/>
          <w:spacing w:val="7"/>
          <w:w w:val="115"/>
          <w:sz w:val="22"/>
          <w:u w:val="single" w:color="000000"/>
        </w:rPr>
      </w:pPr>
    </w:p>
    <w:p w:rsidR="004054E8" w:rsidRPr="004054E8" w:rsidRDefault="004054E8" w:rsidP="004054E8">
      <w:pPr>
        <w:rPr>
          <w:rFonts w:ascii="Tahoma" w:hAnsi="Tahoma" w:cs="Tahoma"/>
          <w:b/>
          <w:color w:val="196372"/>
          <w:spacing w:val="7"/>
          <w:w w:val="115"/>
          <w:position w:val="2"/>
          <w:sz w:val="22"/>
        </w:rPr>
      </w:pPr>
      <w:r w:rsidRPr="004054E8">
        <w:rPr>
          <w:rFonts w:ascii="Tahoma" w:hAnsi="Tahoma" w:cs="Tahoma"/>
          <w:b/>
          <w:color w:val="196372"/>
          <w:spacing w:val="7"/>
          <w:w w:val="115"/>
          <w:position w:val="2"/>
          <w:sz w:val="22"/>
        </w:rPr>
        <w:t>DATE:  ......................</w:t>
      </w:r>
      <w:r>
        <w:rPr>
          <w:rFonts w:ascii="Tahoma" w:hAnsi="Tahoma" w:cs="Tahoma"/>
          <w:b/>
          <w:color w:val="196372"/>
          <w:spacing w:val="7"/>
          <w:w w:val="115"/>
          <w:position w:val="2"/>
          <w:sz w:val="22"/>
        </w:rPr>
        <w:t>.</w:t>
      </w:r>
      <w:r w:rsidRPr="004054E8">
        <w:rPr>
          <w:rFonts w:ascii="Tahoma" w:hAnsi="Tahoma" w:cs="Tahoma"/>
          <w:b/>
          <w:color w:val="196372"/>
          <w:spacing w:val="7"/>
          <w:w w:val="115"/>
          <w:position w:val="2"/>
          <w:sz w:val="22"/>
        </w:rPr>
        <w:t>...............................................................</w:t>
      </w:r>
    </w:p>
    <w:p w:rsidR="0039754E" w:rsidRDefault="0039754E">
      <w:pPr>
        <w:spacing w:after="160" w:line="259" w:lineRule="auto"/>
      </w:pPr>
      <w:r>
        <w:br w:type="page"/>
      </w:r>
    </w:p>
    <w:p w:rsidR="00FC5607" w:rsidRDefault="00FC5607" w:rsidP="00FC5607">
      <w:pPr>
        <w:pStyle w:val="Heading1"/>
      </w:pPr>
      <w:r>
        <w:lastRenderedPageBreak/>
        <w:t>Bringing It All Together</w:t>
      </w:r>
    </w:p>
    <w:p w:rsidR="00FC5607" w:rsidRDefault="00FC5607" w:rsidP="00FC5607">
      <w:pPr>
        <w:pStyle w:val="Body"/>
      </w:pPr>
      <w:r>
        <w:t xml:space="preserve">You are now ready to compile the results from each </w:t>
      </w:r>
      <w:r w:rsidR="00D41BE8">
        <w:t>module</w:t>
      </w:r>
      <w:r>
        <w:t xml:space="preserve"> and create a blueprint for your success and happiness.</w:t>
      </w:r>
    </w:p>
    <w:p w:rsidR="00FC5607" w:rsidRPr="00866A4C" w:rsidRDefault="00FC5607" w:rsidP="00FC5607">
      <w:pPr>
        <w:pStyle w:val="Body"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4395"/>
      </w:tblGrid>
      <w:tr w:rsidR="00FC5607" w:rsidRPr="00307384" w:rsidTr="001B3648">
        <w:trPr>
          <w:trHeight w:val="514"/>
        </w:trPr>
        <w:tc>
          <w:tcPr>
            <w:tcW w:w="878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686DA"/>
          </w:tcPr>
          <w:p w:rsidR="00FC5607" w:rsidRPr="00FC5607" w:rsidRDefault="00FC5607" w:rsidP="001B3648">
            <w:pPr>
              <w:spacing w:before="40" w:after="40"/>
              <w:rPr>
                <w:rFonts w:ascii="Gill Sans" w:hAnsi="Gill Sans"/>
                <w:b/>
                <w:i/>
                <w:color w:val="008080"/>
                <w:sz w:val="20"/>
              </w:rPr>
            </w:pPr>
            <w:r w:rsidRPr="00FC5607">
              <w:rPr>
                <w:rFonts w:ascii="Tahoma" w:hAnsi="Tahoma"/>
                <w:b/>
                <w:i/>
                <w:color w:val="008080"/>
                <w:sz w:val="32"/>
              </w:rPr>
              <w:sym w:font="Wingdings" w:char="F021"/>
            </w:r>
            <w:r w:rsidRPr="00FC5607">
              <w:rPr>
                <w:rFonts w:ascii="Tahoma" w:hAnsi="Tahoma"/>
                <w:b/>
                <w:i/>
                <w:color w:val="008080"/>
                <w:sz w:val="32"/>
              </w:rPr>
              <w:t xml:space="preserve"> </w:t>
            </w:r>
            <w:r w:rsidRPr="0015650A">
              <w:rPr>
                <w:rFonts w:ascii="Tahoma" w:hAnsi="Tahoma"/>
                <w:b/>
                <w:i/>
                <w:color w:val="008080"/>
                <w:sz w:val="22"/>
              </w:rPr>
              <w:t>1. My top six values are:</w:t>
            </w:r>
          </w:p>
        </w:tc>
      </w:tr>
      <w:tr w:rsidR="00FC5607" w:rsidRPr="00BB3C21" w:rsidTr="001B3648">
        <w:trPr>
          <w:trHeight w:hRule="exact" w:val="432"/>
        </w:trPr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C5607" w:rsidRPr="00BB3C21" w:rsidRDefault="00FC5607" w:rsidP="001B3648">
            <w:pPr>
              <w:pStyle w:val="Body"/>
              <w:spacing w:line="480" w:lineRule="auto"/>
            </w:pPr>
            <w:r>
              <w:t>1.</w:t>
            </w:r>
          </w:p>
        </w:tc>
        <w:tc>
          <w:tcPr>
            <w:tcW w:w="439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C5607" w:rsidRPr="00BB3C21" w:rsidRDefault="00FC5607" w:rsidP="001B3648">
            <w:pPr>
              <w:pStyle w:val="Body"/>
              <w:spacing w:line="480" w:lineRule="auto"/>
            </w:pPr>
            <w:r>
              <w:t>4.</w:t>
            </w:r>
          </w:p>
        </w:tc>
      </w:tr>
      <w:tr w:rsidR="00FC5607" w:rsidRPr="00BB3C21" w:rsidTr="001B3648">
        <w:trPr>
          <w:trHeight w:hRule="exact" w:val="432"/>
        </w:trPr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C5607" w:rsidRPr="00BB3C21" w:rsidRDefault="00FC5607" w:rsidP="001B3648">
            <w:pPr>
              <w:pStyle w:val="Body"/>
              <w:spacing w:line="480" w:lineRule="auto"/>
            </w:pPr>
            <w:r>
              <w:t>2.</w:t>
            </w:r>
          </w:p>
        </w:tc>
        <w:tc>
          <w:tcPr>
            <w:tcW w:w="439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C5607" w:rsidRPr="00BB3C21" w:rsidRDefault="00FC5607" w:rsidP="001B3648">
            <w:pPr>
              <w:pStyle w:val="Body"/>
              <w:spacing w:line="480" w:lineRule="auto"/>
            </w:pPr>
            <w:r>
              <w:t>5.</w:t>
            </w:r>
          </w:p>
        </w:tc>
      </w:tr>
      <w:tr w:rsidR="00FC5607" w:rsidRPr="00BB3C21" w:rsidTr="001B3648">
        <w:trPr>
          <w:trHeight w:hRule="exact" w:val="432"/>
        </w:trPr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C5607" w:rsidRPr="00BB3C21" w:rsidRDefault="00FC5607" w:rsidP="001B3648">
            <w:pPr>
              <w:pStyle w:val="Body"/>
              <w:spacing w:line="480" w:lineRule="auto"/>
            </w:pPr>
            <w:r>
              <w:t>3.</w:t>
            </w:r>
          </w:p>
        </w:tc>
        <w:tc>
          <w:tcPr>
            <w:tcW w:w="439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C5607" w:rsidRPr="00BB3C21" w:rsidRDefault="00FC5607" w:rsidP="001B3648">
            <w:pPr>
              <w:pStyle w:val="Body"/>
              <w:spacing w:line="480" w:lineRule="auto"/>
            </w:pPr>
            <w:r>
              <w:t>6.</w:t>
            </w:r>
          </w:p>
        </w:tc>
      </w:tr>
    </w:tbl>
    <w:p w:rsidR="00FC5607" w:rsidRDefault="00FC5607" w:rsidP="00FC5607"/>
    <w:tbl>
      <w:tblPr>
        <w:tblW w:w="8789" w:type="dxa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FC5607" w:rsidRPr="003C0B56" w:rsidTr="00FC5607">
        <w:trPr>
          <w:trHeight w:val="395"/>
        </w:trPr>
        <w:tc>
          <w:tcPr>
            <w:tcW w:w="8789" w:type="dxa"/>
            <w:shd w:val="clear" w:color="auto" w:fill="B686DA"/>
          </w:tcPr>
          <w:p w:rsidR="00FC5607" w:rsidRPr="003C0B56" w:rsidRDefault="00FC5607" w:rsidP="001B3648">
            <w:pPr>
              <w:pStyle w:val="Body"/>
              <w:spacing w:line="240" w:lineRule="auto"/>
              <w:rPr>
                <w:b/>
                <w:color w:val="FFFFFF"/>
                <w:sz w:val="20"/>
              </w:rPr>
            </w:pPr>
            <w:r w:rsidRPr="00FC5607">
              <w:rPr>
                <w:b/>
                <w:color w:val="008080"/>
                <w:sz w:val="32"/>
              </w:rPr>
              <w:sym w:font="Wingdings" w:char="F021"/>
            </w:r>
            <w:r w:rsidRPr="00FC5607">
              <w:rPr>
                <w:b/>
                <w:color w:val="008080"/>
                <w:sz w:val="32"/>
              </w:rPr>
              <w:t xml:space="preserve"> </w:t>
            </w:r>
            <w:r w:rsidRPr="0015650A">
              <w:rPr>
                <w:b/>
                <w:i/>
                <w:color w:val="008080"/>
              </w:rPr>
              <w:t>2. My empowering beliefs are</w:t>
            </w:r>
            <w:r w:rsidRPr="00FC5607">
              <w:rPr>
                <w:b/>
                <w:i/>
                <w:color w:val="008080"/>
                <w:sz w:val="20"/>
              </w:rPr>
              <w:t>:</w:t>
            </w: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</w:tbl>
    <w:p w:rsidR="00FC5607" w:rsidRDefault="00FC5607" w:rsidP="00FC5607"/>
    <w:tbl>
      <w:tblPr>
        <w:tblW w:w="8789" w:type="dxa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FC5607" w:rsidRPr="003C0B56" w:rsidTr="00FC5607">
        <w:trPr>
          <w:trHeight w:val="395"/>
        </w:trPr>
        <w:tc>
          <w:tcPr>
            <w:tcW w:w="8789" w:type="dxa"/>
            <w:shd w:val="clear" w:color="auto" w:fill="B686DA"/>
          </w:tcPr>
          <w:p w:rsidR="00FC5607" w:rsidRPr="003C0B56" w:rsidRDefault="00FC5607" w:rsidP="001B3648">
            <w:pPr>
              <w:pStyle w:val="Body"/>
              <w:spacing w:line="240" w:lineRule="auto"/>
              <w:rPr>
                <w:b/>
                <w:color w:val="FFFFFF"/>
                <w:sz w:val="20"/>
              </w:rPr>
            </w:pPr>
            <w:r w:rsidRPr="00FC5607">
              <w:rPr>
                <w:b/>
                <w:color w:val="008080"/>
                <w:sz w:val="32"/>
              </w:rPr>
              <w:sym w:font="Wingdings" w:char="F021"/>
            </w:r>
            <w:r w:rsidRPr="00FC5607">
              <w:rPr>
                <w:b/>
                <w:color w:val="008080"/>
                <w:sz w:val="32"/>
              </w:rPr>
              <w:t xml:space="preserve"> </w:t>
            </w:r>
            <w:r w:rsidRPr="0015650A">
              <w:rPr>
                <w:b/>
                <w:i/>
                <w:color w:val="008080"/>
              </w:rPr>
              <w:t>3. My main goals are</w:t>
            </w:r>
            <w:r w:rsidRPr="00FC5607">
              <w:rPr>
                <w:b/>
                <w:i/>
                <w:color w:val="008080"/>
                <w:sz w:val="20"/>
              </w:rPr>
              <w:t>:</w:t>
            </w: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</w:tbl>
    <w:p w:rsidR="00FC5607" w:rsidRDefault="00FC5607" w:rsidP="00FC5607">
      <w:pPr>
        <w:pStyle w:val="Body"/>
      </w:pPr>
    </w:p>
    <w:p w:rsidR="00FC5607" w:rsidRDefault="00FC5607">
      <w:pPr>
        <w:spacing w:after="160" w:line="259" w:lineRule="auto"/>
        <w:rPr>
          <w:rFonts w:ascii="Tahoma" w:hAnsi="Tahoma"/>
          <w:sz w:val="22"/>
        </w:rPr>
      </w:pPr>
      <w:r>
        <w:br w:type="page"/>
      </w:r>
    </w:p>
    <w:p w:rsidR="00FC5607" w:rsidRDefault="00FC5607" w:rsidP="00FC5607">
      <w:pPr>
        <w:pStyle w:val="Body"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3"/>
        <w:gridCol w:w="4466"/>
      </w:tblGrid>
      <w:tr w:rsidR="00FC5607" w:rsidRPr="002C77C2" w:rsidTr="00FC5607">
        <w:trPr>
          <w:trHeight w:val="359"/>
        </w:trPr>
        <w:tc>
          <w:tcPr>
            <w:tcW w:w="878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686DA"/>
          </w:tcPr>
          <w:p w:rsidR="00FC5607" w:rsidRPr="002C77C2" w:rsidRDefault="00FC5607" w:rsidP="001B3648">
            <w:pPr>
              <w:pStyle w:val="Body"/>
              <w:spacing w:before="2" w:after="2" w:line="240" w:lineRule="auto"/>
              <w:rPr>
                <w:b/>
                <w:color w:val="FFFFFF"/>
                <w:sz w:val="20"/>
              </w:rPr>
            </w:pPr>
            <w:r w:rsidRPr="00FC5607">
              <w:rPr>
                <w:b/>
                <w:color w:val="008080"/>
                <w:sz w:val="32"/>
              </w:rPr>
              <w:sym w:font="Wingdings" w:char="F021"/>
            </w:r>
            <w:r w:rsidRPr="00FC5607">
              <w:rPr>
                <w:b/>
                <w:color w:val="008080"/>
                <w:sz w:val="32"/>
              </w:rPr>
              <w:t xml:space="preserve"> </w:t>
            </w:r>
            <w:r w:rsidRPr="0015650A">
              <w:rPr>
                <w:b/>
                <w:i/>
                <w:color w:val="008080"/>
              </w:rPr>
              <w:t>4. My natural skills and talents are:</w:t>
            </w:r>
          </w:p>
        </w:tc>
      </w:tr>
      <w:tr w:rsidR="00FC5607" w:rsidRPr="00EA3A8B" w:rsidTr="00FC5607">
        <w:trPr>
          <w:trHeight w:val="359"/>
        </w:trPr>
        <w:tc>
          <w:tcPr>
            <w:tcW w:w="43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C5607" w:rsidRPr="002C77C2" w:rsidRDefault="00FC5607" w:rsidP="001B3648">
            <w:pPr>
              <w:pStyle w:val="CCtable"/>
              <w:spacing w:before="2" w:after="2"/>
              <w:jc w:val="center"/>
              <w:rPr>
                <w:b/>
              </w:rPr>
            </w:pPr>
            <w:r w:rsidRPr="002C77C2">
              <w:rPr>
                <w:b/>
              </w:rPr>
              <w:t>Things I love to do</w:t>
            </w:r>
          </w:p>
        </w:tc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C5607" w:rsidRPr="002C77C2" w:rsidRDefault="00FC5607" w:rsidP="001B3648">
            <w:pPr>
              <w:pStyle w:val="CCtable"/>
              <w:spacing w:before="2" w:after="2"/>
              <w:jc w:val="center"/>
              <w:rPr>
                <w:b/>
              </w:rPr>
            </w:pPr>
            <w:r w:rsidRPr="002C77C2">
              <w:rPr>
                <w:b/>
              </w:rPr>
              <w:t>Things I’m great at doing</w:t>
            </w:r>
          </w:p>
        </w:tc>
      </w:tr>
      <w:tr w:rsidR="00FC5607" w:rsidRPr="00EA3A8B" w:rsidTr="00FC5607">
        <w:trPr>
          <w:trHeight w:val="359"/>
        </w:trPr>
        <w:tc>
          <w:tcPr>
            <w:tcW w:w="43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</w:tr>
      <w:tr w:rsidR="00FC5607" w:rsidRPr="00EA3A8B" w:rsidTr="00FC5607">
        <w:trPr>
          <w:trHeight w:val="359"/>
        </w:trPr>
        <w:tc>
          <w:tcPr>
            <w:tcW w:w="43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</w:tr>
      <w:tr w:rsidR="00FC5607" w:rsidRPr="00EA3A8B" w:rsidTr="00FC5607">
        <w:trPr>
          <w:trHeight w:val="359"/>
        </w:trPr>
        <w:tc>
          <w:tcPr>
            <w:tcW w:w="43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</w:tr>
      <w:tr w:rsidR="00FC5607" w:rsidRPr="00EA3A8B" w:rsidTr="00FC5607">
        <w:trPr>
          <w:trHeight w:val="359"/>
        </w:trPr>
        <w:tc>
          <w:tcPr>
            <w:tcW w:w="43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</w:tr>
      <w:tr w:rsidR="00FC5607" w:rsidRPr="00EA3A8B" w:rsidTr="00FC5607">
        <w:trPr>
          <w:trHeight w:val="359"/>
        </w:trPr>
        <w:tc>
          <w:tcPr>
            <w:tcW w:w="43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</w:tr>
      <w:tr w:rsidR="00FC5607" w:rsidRPr="00EA3A8B" w:rsidTr="00FC5607">
        <w:trPr>
          <w:trHeight w:val="359"/>
        </w:trPr>
        <w:tc>
          <w:tcPr>
            <w:tcW w:w="43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</w:tr>
      <w:tr w:rsidR="00FC5607" w:rsidRPr="00EA3A8B" w:rsidTr="00FC5607">
        <w:trPr>
          <w:trHeight w:val="359"/>
        </w:trPr>
        <w:tc>
          <w:tcPr>
            <w:tcW w:w="43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C5607" w:rsidRPr="00EA3A8B" w:rsidRDefault="00FC5607" w:rsidP="001B3648">
            <w:pPr>
              <w:pStyle w:val="CCtable"/>
              <w:spacing w:before="2" w:after="2"/>
            </w:pPr>
          </w:p>
        </w:tc>
      </w:tr>
    </w:tbl>
    <w:p w:rsidR="00FC5607" w:rsidRDefault="00FC5607" w:rsidP="00FC5607"/>
    <w:tbl>
      <w:tblPr>
        <w:tblW w:w="8789" w:type="dxa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FC5607" w:rsidRPr="003C0B56" w:rsidTr="00FC5607">
        <w:trPr>
          <w:trHeight w:val="395"/>
        </w:trPr>
        <w:tc>
          <w:tcPr>
            <w:tcW w:w="8789" w:type="dxa"/>
            <w:shd w:val="clear" w:color="auto" w:fill="B686DA"/>
          </w:tcPr>
          <w:p w:rsidR="00FC5607" w:rsidRPr="003C0B56" w:rsidRDefault="00FC5607" w:rsidP="001B3648">
            <w:pPr>
              <w:pStyle w:val="Body"/>
              <w:spacing w:line="240" w:lineRule="auto"/>
              <w:rPr>
                <w:b/>
                <w:color w:val="FFFFFF"/>
                <w:sz w:val="20"/>
              </w:rPr>
            </w:pPr>
            <w:r w:rsidRPr="00FC5607">
              <w:rPr>
                <w:b/>
                <w:color w:val="008080"/>
                <w:sz w:val="32"/>
              </w:rPr>
              <w:sym w:font="Wingdings" w:char="F021"/>
            </w:r>
            <w:r w:rsidRPr="00FC5607">
              <w:rPr>
                <w:b/>
                <w:color w:val="008080"/>
                <w:sz w:val="32"/>
              </w:rPr>
              <w:t xml:space="preserve"> </w:t>
            </w:r>
            <w:r w:rsidRPr="0015650A">
              <w:rPr>
                <w:b/>
                <w:i/>
                <w:color w:val="008080"/>
              </w:rPr>
              <w:t>5. My support team is made up of:</w:t>
            </w: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</w:tbl>
    <w:p w:rsidR="00FC5607" w:rsidRDefault="00FC5607" w:rsidP="00FC5607"/>
    <w:tbl>
      <w:tblPr>
        <w:tblW w:w="8789" w:type="dxa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FC5607" w:rsidRPr="003C0B56" w:rsidTr="00FC5607">
        <w:trPr>
          <w:trHeight w:val="395"/>
        </w:trPr>
        <w:tc>
          <w:tcPr>
            <w:tcW w:w="8789" w:type="dxa"/>
            <w:shd w:val="clear" w:color="auto" w:fill="B686DA"/>
          </w:tcPr>
          <w:p w:rsidR="00FC5607" w:rsidRPr="003C0B56" w:rsidRDefault="00FC5607" w:rsidP="001B3648">
            <w:pPr>
              <w:pStyle w:val="Body"/>
              <w:spacing w:line="240" w:lineRule="auto"/>
              <w:rPr>
                <w:b/>
                <w:color w:val="FFFFFF"/>
                <w:sz w:val="20"/>
              </w:rPr>
            </w:pPr>
            <w:r w:rsidRPr="00FC5607">
              <w:rPr>
                <w:b/>
                <w:color w:val="008080"/>
                <w:sz w:val="32"/>
              </w:rPr>
              <w:sym w:font="Wingdings" w:char="F021"/>
            </w:r>
            <w:r w:rsidRPr="00FC5607">
              <w:rPr>
                <w:b/>
                <w:color w:val="008080"/>
                <w:sz w:val="32"/>
              </w:rPr>
              <w:t xml:space="preserve"> </w:t>
            </w:r>
            <w:r w:rsidRPr="0015650A">
              <w:rPr>
                <w:b/>
                <w:i/>
                <w:color w:val="008080"/>
              </w:rPr>
              <w:t>6. My definition of success is</w:t>
            </w:r>
            <w:r w:rsidRPr="00FC5607">
              <w:rPr>
                <w:b/>
                <w:i/>
                <w:color w:val="008080"/>
                <w:sz w:val="20"/>
              </w:rPr>
              <w:t>:</w:t>
            </w: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</w:tbl>
    <w:p w:rsidR="00FC5607" w:rsidRDefault="00FC5607" w:rsidP="00FC5607">
      <w:pPr>
        <w:pStyle w:val="Body"/>
      </w:pPr>
    </w:p>
    <w:p w:rsidR="00F52672" w:rsidRDefault="00F52672">
      <w:pPr>
        <w:spacing w:after="160" w:line="259" w:lineRule="auto"/>
      </w:pPr>
    </w:p>
    <w:p w:rsidR="00F52672" w:rsidRDefault="00F52672">
      <w:pPr>
        <w:spacing w:after="160" w:line="259" w:lineRule="auto"/>
      </w:pPr>
    </w:p>
    <w:tbl>
      <w:tblPr>
        <w:tblW w:w="8755" w:type="dxa"/>
        <w:tblInd w:w="-34" w:type="dxa"/>
        <w:tblBorders>
          <w:top w:val="single" w:sz="4" w:space="0" w:color="808080"/>
          <w:bottom w:val="single" w:sz="4" w:space="0" w:color="808080"/>
        </w:tblBorders>
        <w:shd w:val="clear" w:color="auto" w:fill="FFBDBD"/>
        <w:tblLayout w:type="fixed"/>
        <w:tblLook w:val="00A0" w:firstRow="1" w:lastRow="0" w:firstColumn="1" w:lastColumn="0" w:noHBand="0" w:noVBand="0"/>
      </w:tblPr>
      <w:tblGrid>
        <w:gridCol w:w="2194"/>
        <w:gridCol w:w="6561"/>
      </w:tblGrid>
      <w:tr w:rsidR="00F52672" w:rsidTr="001B3648">
        <w:trPr>
          <w:trHeight w:val="1795"/>
        </w:trPr>
        <w:tc>
          <w:tcPr>
            <w:tcW w:w="2194" w:type="dxa"/>
            <w:shd w:val="clear" w:color="auto" w:fill="FFBDBD"/>
            <w:vAlign w:val="center"/>
          </w:tcPr>
          <w:p w:rsidR="00F52672" w:rsidRDefault="00F52672" w:rsidP="001B3648">
            <w:pPr>
              <w:pStyle w:val="Body"/>
            </w:pPr>
            <w:r w:rsidRPr="00622C7A">
              <w:rPr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049BAF78" wp14:editId="63A738A0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80645</wp:posOffset>
                  </wp:positionV>
                  <wp:extent cx="1109980" cy="1047750"/>
                  <wp:effectExtent l="0" t="0" r="0" b="0"/>
                  <wp:wrapThrough wrapText="bothSides">
                    <wp:wrapPolygon edited="0">
                      <wp:start x="9638" y="0"/>
                      <wp:lineTo x="7414" y="6284"/>
                      <wp:lineTo x="0" y="7462"/>
                      <wp:lineTo x="0" y="8640"/>
                      <wp:lineTo x="4449" y="12567"/>
                      <wp:lineTo x="3336" y="21207"/>
                      <wp:lineTo x="18165" y="21207"/>
                      <wp:lineTo x="16682" y="12567"/>
                      <wp:lineTo x="21130" y="9033"/>
                      <wp:lineTo x="21130" y="7855"/>
                      <wp:lineTo x="13716" y="6284"/>
                      <wp:lineTo x="11492" y="0"/>
                      <wp:lineTo x="9638" y="0"/>
                    </wp:wrapPolygon>
                  </wp:wrapThrough>
                  <wp:docPr id="5" name="Picture 5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C7A"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21344E82" wp14:editId="6EB498C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-307975</wp:posOffset>
                  </wp:positionV>
                  <wp:extent cx="1343025" cy="1436370"/>
                  <wp:effectExtent l="0" t="0" r="9525" b="0"/>
                  <wp:wrapThrough wrapText="bothSides">
                    <wp:wrapPolygon edited="0">
                      <wp:start x="10111" y="0"/>
                      <wp:lineTo x="6740" y="2865"/>
                      <wp:lineTo x="4289" y="5729"/>
                      <wp:lineTo x="0" y="8594"/>
                      <wp:lineTo x="0" y="12318"/>
                      <wp:lineTo x="7047" y="13751"/>
                      <wp:lineTo x="6434" y="15469"/>
                      <wp:lineTo x="7966" y="17475"/>
                      <wp:lineTo x="10111" y="18334"/>
                      <wp:lineTo x="10111" y="21199"/>
                      <wp:lineTo x="11643" y="21199"/>
                      <wp:lineTo x="11643" y="18334"/>
                      <wp:lineTo x="13174" y="18334"/>
                      <wp:lineTo x="14706" y="15469"/>
                      <wp:lineTo x="14094" y="13751"/>
                      <wp:lineTo x="21447" y="12318"/>
                      <wp:lineTo x="21447" y="8881"/>
                      <wp:lineTo x="17157" y="5729"/>
                      <wp:lineTo x="15626" y="4297"/>
                      <wp:lineTo x="14706" y="2865"/>
                      <wp:lineTo x="11643" y="0"/>
                      <wp:lineTo x="10111" y="0"/>
                    </wp:wrapPolygon>
                  </wp:wrapThrough>
                  <wp:docPr id="9" name="Picture 9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1" w:type="dxa"/>
            <w:shd w:val="clear" w:color="auto" w:fill="FFBDBD"/>
            <w:vAlign w:val="center"/>
          </w:tcPr>
          <w:p w:rsidR="00F52672" w:rsidRPr="0059545C" w:rsidRDefault="00F52672" w:rsidP="001B3648">
            <w:pPr>
              <w:pStyle w:val="Body"/>
              <w:spacing w:line="360" w:lineRule="auto"/>
              <w:jc w:val="right"/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59545C">
              <w:rPr>
                <w:rFonts w:asciiTheme="minorHAnsi" w:hAnsiTheme="minorHAnsi" w:cstheme="minorHAnsi"/>
                <w:i/>
                <w:sz w:val="32"/>
              </w:rPr>
              <w:t>“</w:t>
            </w:r>
            <w:r w:rsidR="00F03D12" w:rsidRPr="00F03D12">
              <w:rPr>
                <w:rFonts w:asciiTheme="minorHAnsi" w:hAnsiTheme="minorHAnsi" w:cstheme="minorHAnsi"/>
                <w:i/>
                <w:sz w:val="32"/>
              </w:rPr>
              <w:t>The secret to happiness is freedom... And the secret to freedom is courage.</w:t>
            </w:r>
            <w:r w:rsidR="00F03D12">
              <w:rPr>
                <w:rFonts w:asciiTheme="minorHAnsi" w:hAnsiTheme="minorHAnsi" w:cstheme="minorHAnsi"/>
                <w:i/>
                <w:sz w:val="32"/>
              </w:rPr>
              <w:t>”</w:t>
            </w:r>
            <w:r w:rsidR="00F03D12" w:rsidRPr="00F03D12">
              <w:rPr>
                <w:rFonts w:asciiTheme="minorHAnsi" w:hAnsiTheme="minorHAnsi" w:cstheme="minorHAnsi"/>
                <w:i/>
                <w:sz w:val="32"/>
              </w:rPr>
              <w:t xml:space="preserve"> </w:t>
            </w:r>
            <w:r w:rsidR="00F03D12">
              <w:rPr>
                <w:rFonts w:asciiTheme="minorHAnsi" w:hAnsiTheme="minorHAnsi" w:cstheme="minorHAnsi"/>
                <w:i/>
                <w:sz w:val="32"/>
              </w:rPr>
              <w:br/>
            </w:r>
            <w:r w:rsidR="005D3443">
              <w:rPr>
                <w:rFonts w:asciiTheme="minorHAnsi" w:hAnsiTheme="minorHAnsi" w:cstheme="minorHAnsi"/>
                <w:i/>
                <w:sz w:val="32"/>
              </w:rPr>
              <w:t>-</w:t>
            </w:r>
            <w:r w:rsidR="00F03D12" w:rsidRPr="00F03D12">
              <w:rPr>
                <w:rFonts w:asciiTheme="minorHAnsi" w:hAnsiTheme="minorHAnsi" w:cstheme="minorHAnsi"/>
                <w:i/>
                <w:sz w:val="32"/>
              </w:rPr>
              <w:t>Thucydides</w:t>
            </w:r>
          </w:p>
        </w:tc>
      </w:tr>
    </w:tbl>
    <w:p w:rsidR="00FC5607" w:rsidRDefault="00FC5607">
      <w:pPr>
        <w:spacing w:after="160" w:line="259" w:lineRule="auto"/>
        <w:rPr>
          <w:rFonts w:ascii="Tahoma" w:hAnsi="Tahoma"/>
          <w:sz w:val="22"/>
        </w:rPr>
      </w:pPr>
      <w:r>
        <w:br w:type="page"/>
      </w:r>
    </w:p>
    <w:p w:rsidR="00FC5607" w:rsidRDefault="00FC5607" w:rsidP="00FC5607">
      <w:pPr>
        <w:pStyle w:val="Body"/>
      </w:pPr>
      <w:r>
        <w:lastRenderedPageBreak/>
        <w:t>Use the summary of your results on the previous pages to answer the following questions.</w:t>
      </w:r>
    </w:p>
    <w:p w:rsidR="00FC5607" w:rsidRDefault="00FC5607" w:rsidP="00FC5607"/>
    <w:tbl>
      <w:tblPr>
        <w:tblW w:w="8789" w:type="dxa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FC5607" w:rsidRPr="003C0B56" w:rsidTr="00FC5607">
        <w:trPr>
          <w:trHeight w:val="395"/>
        </w:trPr>
        <w:tc>
          <w:tcPr>
            <w:tcW w:w="8789" w:type="dxa"/>
            <w:shd w:val="clear" w:color="auto" w:fill="B686DA"/>
          </w:tcPr>
          <w:p w:rsidR="00FC5607" w:rsidRPr="003C0B56" w:rsidRDefault="00FC5607" w:rsidP="001B3648">
            <w:pPr>
              <w:pStyle w:val="Body"/>
              <w:spacing w:line="240" w:lineRule="auto"/>
              <w:rPr>
                <w:b/>
                <w:color w:val="FFFFFF"/>
                <w:sz w:val="20"/>
              </w:rPr>
            </w:pPr>
            <w:r w:rsidRPr="00FC5607">
              <w:rPr>
                <w:b/>
                <w:color w:val="008080"/>
                <w:sz w:val="32"/>
              </w:rPr>
              <w:sym w:font="Wingdings" w:char="F021"/>
            </w:r>
            <w:r w:rsidRPr="00FC5607">
              <w:rPr>
                <w:b/>
                <w:color w:val="008080"/>
                <w:sz w:val="32"/>
              </w:rPr>
              <w:t xml:space="preserve"> </w:t>
            </w:r>
            <w:r w:rsidRPr="0015650A">
              <w:rPr>
                <w:b/>
                <w:i/>
                <w:color w:val="008080"/>
              </w:rPr>
              <w:t>Do your values need to change to better support you to achieve your goals?</w:t>
            </w: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</w:tbl>
    <w:p w:rsidR="00FC5607" w:rsidRDefault="00FC5607" w:rsidP="00FC5607"/>
    <w:tbl>
      <w:tblPr>
        <w:tblW w:w="8789" w:type="dxa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FC5607" w:rsidRPr="003C0B56" w:rsidTr="00FC5607">
        <w:trPr>
          <w:trHeight w:val="395"/>
        </w:trPr>
        <w:tc>
          <w:tcPr>
            <w:tcW w:w="8789" w:type="dxa"/>
            <w:shd w:val="clear" w:color="auto" w:fill="B686DA"/>
          </w:tcPr>
          <w:p w:rsidR="00FC5607" w:rsidRPr="003C0B56" w:rsidRDefault="00FC5607" w:rsidP="001B3648">
            <w:pPr>
              <w:pStyle w:val="Body"/>
              <w:spacing w:line="240" w:lineRule="auto"/>
              <w:rPr>
                <w:b/>
                <w:color w:val="FFFFFF"/>
                <w:sz w:val="20"/>
              </w:rPr>
            </w:pPr>
            <w:r w:rsidRPr="00FC5607">
              <w:rPr>
                <w:b/>
                <w:color w:val="008080"/>
                <w:sz w:val="32"/>
              </w:rPr>
              <w:sym w:font="Wingdings" w:char="F021"/>
            </w:r>
            <w:r w:rsidRPr="00FC5607">
              <w:rPr>
                <w:b/>
                <w:color w:val="008080"/>
                <w:sz w:val="32"/>
              </w:rPr>
              <w:t xml:space="preserve"> </w:t>
            </w:r>
            <w:r w:rsidRPr="0015650A">
              <w:rPr>
                <w:b/>
                <w:i/>
                <w:color w:val="008080"/>
              </w:rPr>
              <w:t>What additional empowering beliefs do you need to achieve your goals?</w:t>
            </w: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</w:tbl>
    <w:p w:rsidR="00FC5607" w:rsidRDefault="00FC5607" w:rsidP="00FC5607"/>
    <w:tbl>
      <w:tblPr>
        <w:tblW w:w="8789" w:type="dxa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FC5607" w:rsidRPr="003C0B56" w:rsidTr="00FC5607">
        <w:trPr>
          <w:trHeight w:val="395"/>
        </w:trPr>
        <w:tc>
          <w:tcPr>
            <w:tcW w:w="8789" w:type="dxa"/>
            <w:shd w:val="clear" w:color="auto" w:fill="B686DA"/>
          </w:tcPr>
          <w:p w:rsidR="00FC5607" w:rsidRPr="00FC5607" w:rsidRDefault="00FC5607" w:rsidP="001B3648">
            <w:pPr>
              <w:pStyle w:val="Body"/>
              <w:spacing w:line="240" w:lineRule="auto"/>
              <w:rPr>
                <w:b/>
                <w:color w:val="008080"/>
                <w:sz w:val="20"/>
              </w:rPr>
            </w:pPr>
            <w:r w:rsidRPr="00FC5607">
              <w:rPr>
                <w:b/>
                <w:color w:val="008080"/>
                <w:sz w:val="32"/>
              </w:rPr>
              <w:sym w:font="Wingdings" w:char="F021"/>
            </w:r>
            <w:r w:rsidRPr="00FC5607">
              <w:rPr>
                <w:b/>
                <w:color w:val="008080"/>
                <w:sz w:val="32"/>
              </w:rPr>
              <w:t xml:space="preserve"> </w:t>
            </w:r>
            <w:r w:rsidRPr="0015650A">
              <w:rPr>
                <w:b/>
                <w:i/>
                <w:color w:val="008080"/>
              </w:rPr>
              <w:t>How could your goals align even more with your skills and talents?</w:t>
            </w: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</w:tbl>
    <w:p w:rsidR="00FC5607" w:rsidRDefault="00FC5607" w:rsidP="00FC5607"/>
    <w:p w:rsidR="00FC5607" w:rsidRDefault="00FC5607" w:rsidP="00FC5607">
      <w:r>
        <w:br w:type="page"/>
      </w:r>
    </w:p>
    <w:tbl>
      <w:tblPr>
        <w:tblW w:w="8789" w:type="dxa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FC5607" w:rsidRPr="003C0B56" w:rsidTr="00FC5607">
        <w:trPr>
          <w:trHeight w:val="395"/>
        </w:trPr>
        <w:tc>
          <w:tcPr>
            <w:tcW w:w="8789" w:type="dxa"/>
            <w:shd w:val="clear" w:color="auto" w:fill="B686DA"/>
          </w:tcPr>
          <w:p w:rsidR="00FC5607" w:rsidRPr="003C0B56" w:rsidRDefault="00FC5607" w:rsidP="001B3648">
            <w:pPr>
              <w:pStyle w:val="Body"/>
              <w:spacing w:line="240" w:lineRule="auto"/>
              <w:rPr>
                <w:b/>
                <w:color w:val="FFFFFF"/>
                <w:sz w:val="20"/>
              </w:rPr>
            </w:pPr>
            <w:r w:rsidRPr="00FC5607">
              <w:rPr>
                <w:b/>
                <w:color w:val="008080"/>
                <w:sz w:val="32"/>
              </w:rPr>
              <w:lastRenderedPageBreak/>
              <w:sym w:font="Wingdings" w:char="F021"/>
            </w:r>
            <w:r w:rsidRPr="00FC5607">
              <w:rPr>
                <w:b/>
                <w:color w:val="008080"/>
                <w:sz w:val="32"/>
              </w:rPr>
              <w:t xml:space="preserve"> </w:t>
            </w:r>
            <w:r w:rsidRPr="0015650A">
              <w:rPr>
                <w:b/>
                <w:i/>
                <w:color w:val="008080"/>
              </w:rPr>
              <w:t>How will you continue to use the personal insights gained through this program</w:t>
            </w:r>
            <w:r w:rsidR="0015650A">
              <w:rPr>
                <w:b/>
                <w:i/>
                <w:color w:val="008080"/>
              </w:rPr>
              <w:t xml:space="preserve"> </w:t>
            </w:r>
            <w:r w:rsidRPr="0015650A">
              <w:rPr>
                <w:b/>
                <w:i/>
                <w:color w:val="008080"/>
              </w:rPr>
              <w:t xml:space="preserve">in the future? </w:t>
            </w: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  <w:tr w:rsidR="00FC5607" w:rsidRPr="00EA3A8B" w:rsidTr="00FC5607">
        <w:tblPrEx>
          <w:tblBorders>
            <w:insideV w:val="single" w:sz="4" w:space="0" w:color="808080"/>
          </w:tblBorders>
        </w:tblPrEx>
        <w:trPr>
          <w:trHeight w:val="395"/>
        </w:trPr>
        <w:tc>
          <w:tcPr>
            <w:tcW w:w="8789" w:type="dxa"/>
          </w:tcPr>
          <w:p w:rsidR="00FC5607" w:rsidRPr="00EA3A8B" w:rsidRDefault="00FC5607" w:rsidP="001B3648">
            <w:pPr>
              <w:pStyle w:val="CCtable"/>
            </w:pPr>
          </w:p>
        </w:tc>
      </w:tr>
    </w:tbl>
    <w:p w:rsidR="00FC5607" w:rsidRDefault="00FC5607" w:rsidP="00FC5607"/>
    <w:p w:rsidR="001713BC" w:rsidRDefault="001713BC" w:rsidP="001713BC">
      <w:pPr>
        <w:pStyle w:val="Body"/>
        <w:rPr>
          <w:rFonts w:eastAsia="Arial" w:cs="Tahoma"/>
        </w:rPr>
      </w:pPr>
      <w:r w:rsidRPr="001713BC">
        <w:rPr>
          <w:b/>
          <w:bCs/>
        </w:rPr>
        <w:t>Congratulations</w:t>
      </w:r>
      <w:r>
        <w:rPr>
          <w:b/>
          <w:bCs/>
        </w:rPr>
        <w:t xml:space="preserve"> Time for Celebration</w:t>
      </w:r>
      <w:r w:rsidRPr="001713BC">
        <w:rPr>
          <w:b/>
          <w:bCs/>
        </w:rPr>
        <w:t>!</w:t>
      </w:r>
      <w:r>
        <w:rPr>
          <w:b/>
          <w:bCs/>
        </w:rPr>
        <w:t xml:space="preserve">  </w:t>
      </w:r>
      <w:r>
        <w:rPr>
          <w:rFonts w:eastAsia="Arial" w:cs="Tahoma"/>
        </w:rPr>
        <w:t>The</w:t>
      </w:r>
      <w:r w:rsidRPr="001713BC">
        <w:rPr>
          <w:rFonts w:eastAsia="Arial" w:cs="Tahoma"/>
        </w:rPr>
        <w:t xml:space="preserve"> real gift of </w:t>
      </w:r>
      <w:r>
        <w:rPr>
          <w:rFonts w:eastAsia="Arial" w:cs="Tahoma"/>
        </w:rPr>
        <w:t>Finding your Happy</w:t>
      </w:r>
      <w:r w:rsidRPr="001713BC">
        <w:rPr>
          <w:rFonts w:eastAsia="Arial" w:cs="Tahoma"/>
        </w:rPr>
        <w:t xml:space="preserve">, is </w:t>
      </w:r>
      <w:r>
        <w:rPr>
          <w:rFonts w:eastAsia="Arial" w:cs="Tahoma"/>
        </w:rPr>
        <w:t>who YOU have become in the process</w:t>
      </w:r>
      <w:r w:rsidRPr="001713BC">
        <w:rPr>
          <w:rFonts w:eastAsia="Arial" w:cs="Tahoma"/>
        </w:rPr>
        <w:t>.</w:t>
      </w:r>
    </w:p>
    <w:p w:rsidR="001713BC" w:rsidRPr="001713BC" w:rsidRDefault="001713BC" w:rsidP="001713BC">
      <w:pPr>
        <w:spacing w:after="160"/>
        <w:rPr>
          <w:rFonts w:ascii="Tahoma" w:eastAsia="Arial" w:hAnsi="Tahoma" w:cs="Tahoma"/>
          <w:sz w:val="22"/>
        </w:rPr>
      </w:pPr>
    </w:p>
    <w:tbl>
      <w:tblPr>
        <w:tblW w:w="8755" w:type="dxa"/>
        <w:tblInd w:w="-34" w:type="dxa"/>
        <w:tblBorders>
          <w:top w:val="single" w:sz="4" w:space="0" w:color="808080"/>
          <w:bottom w:val="single" w:sz="4" w:space="0" w:color="808080"/>
        </w:tblBorders>
        <w:shd w:val="clear" w:color="auto" w:fill="FFBDBD"/>
        <w:tblLayout w:type="fixed"/>
        <w:tblLook w:val="00A0" w:firstRow="1" w:lastRow="0" w:firstColumn="1" w:lastColumn="0" w:noHBand="0" w:noVBand="0"/>
      </w:tblPr>
      <w:tblGrid>
        <w:gridCol w:w="2194"/>
        <w:gridCol w:w="6561"/>
      </w:tblGrid>
      <w:tr w:rsidR="006F5727" w:rsidRPr="00A54086" w:rsidTr="00D7153E">
        <w:trPr>
          <w:trHeight w:val="1795"/>
        </w:trPr>
        <w:tc>
          <w:tcPr>
            <w:tcW w:w="2194" w:type="dxa"/>
            <w:shd w:val="clear" w:color="auto" w:fill="FFBDBD"/>
            <w:vAlign w:val="center"/>
          </w:tcPr>
          <w:p w:rsidR="006F5727" w:rsidRDefault="006F5727" w:rsidP="00D7153E">
            <w:pPr>
              <w:pStyle w:val="Body"/>
            </w:pPr>
            <w:r w:rsidRPr="00622C7A">
              <w:rPr>
                <w:noProof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3FCF2945" wp14:editId="096F0E1E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80645</wp:posOffset>
                  </wp:positionV>
                  <wp:extent cx="1109980" cy="1047750"/>
                  <wp:effectExtent l="0" t="0" r="0" b="0"/>
                  <wp:wrapThrough wrapText="bothSides">
                    <wp:wrapPolygon edited="0">
                      <wp:start x="9638" y="0"/>
                      <wp:lineTo x="7414" y="6284"/>
                      <wp:lineTo x="0" y="7462"/>
                      <wp:lineTo x="0" y="8640"/>
                      <wp:lineTo x="4449" y="12567"/>
                      <wp:lineTo x="3336" y="21207"/>
                      <wp:lineTo x="18165" y="21207"/>
                      <wp:lineTo x="16682" y="12567"/>
                      <wp:lineTo x="21130" y="9033"/>
                      <wp:lineTo x="21130" y="7855"/>
                      <wp:lineTo x="13716" y="6284"/>
                      <wp:lineTo x="11492" y="0"/>
                      <wp:lineTo x="9638" y="0"/>
                    </wp:wrapPolygon>
                  </wp:wrapThrough>
                  <wp:docPr id="11" name="Picture 11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C7A">
              <w:rPr>
                <w:noProof/>
                <w:lang w:val="en-US"/>
              </w:rPr>
              <w:drawing>
                <wp:anchor distT="0" distB="0" distL="114300" distR="114300" simplePos="0" relativeHeight="251687936" behindDoc="0" locked="0" layoutInCell="1" allowOverlap="1" wp14:anchorId="047D4468" wp14:editId="54B6036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-307975</wp:posOffset>
                  </wp:positionV>
                  <wp:extent cx="1343025" cy="1436370"/>
                  <wp:effectExtent l="0" t="0" r="9525" b="0"/>
                  <wp:wrapThrough wrapText="bothSides">
                    <wp:wrapPolygon edited="0">
                      <wp:start x="10111" y="0"/>
                      <wp:lineTo x="6740" y="2865"/>
                      <wp:lineTo x="4289" y="5729"/>
                      <wp:lineTo x="0" y="8594"/>
                      <wp:lineTo x="0" y="12318"/>
                      <wp:lineTo x="7047" y="13751"/>
                      <wp:lineTo x="6434" y="15469"/>
                      <wp:lineTo x="7966" y="17475"/>
                      <wp:lineTo x="10111" y="18334"/>
                      <wp:lineTo x="10111" y="21199"/>
                      <wp:lineTo x="11643" y="21199"/>
                      <wp:lineTo x="11643" y="18334"/>
                      <wp:lineTo x="13174" y="18334"/>
                      <wp:lineTo x="14706" y="15469"/>
                      <wp:lineTo x="14094" y="13751"/>
                      <wp:lineTo x="21447" y="12318"/>
                      <wp:lineTo x="21447" y="8881"/>
                      <wp:lineTo x="17157" y="5729"/>
                      <wp:lineTo x="15626" y="4297"/>
                      <wp:lineTo x="14706" y="2865"/>
                      <wp:lineTo x="11643" y="0"/>
                      <wp:lineTo x="10111" y="0"/>
                    </wp:wrapPolygon>
                  </wp:wrapThrough>
                  <wp:docPr id="13" name="Picture 13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1" w:type="dxa"/>
            <w:shd w:val="clear" w:color="auto" w:fill="FFBDBD"/>
            <w:vAlign w:val="center"/>
          </w:tcPr>
          <w:p w:rsidR="006F5727" w:rsidRPr="00A54086" w:rsidRDefault="006F5727" w:rsidP="00D7153E">
            <w:pPr>
              <w:pStyle w:val="Body"/>
              <w:spacing w:line="360" w:lineRule="auto"/>
              <w:jc w:val="right"/>
              <w:rPr>
                <w:rFonts w:asciiTheme="minorHAnsi" w:hAnsiTheme="minorHAnsi" w:cstheme="minorHAnsi"/>
                <w:i/>
                <w:sz w:val="32"/>
              </w:rPr>
            </w:pPr>
            <w:r w:rsidRPr="00A54086">
              <w:rPr>
                <w:rFonts w:asciiTheme="minorHAnsi" w:hAnsiTheme="minorHAnsi" w:cstheme="minorHAnsi"/>
                <w:i/>
                <w:sz w:val="32"/>
              </w:rPr>
              <w:t xml:space="preserve">“Most of us have two lives: the life we live, </w:t>
            </w:r>
            <w:r w:rsidRPr="00A54086">
              <w:rPr>
                <w:rFonts w:asciiTheme="minorHAnsi" w:hAnsiTheme="minorHAnsi" w:cstheme="minorHAnsi"/>
                <w:i/>
                <w:sz w:val="32"/>
              </w:rPr>
              <w:br/>
              <w:t xml:space="preserve">and the unlived life within us. </w:t>
            </w:r>
            <w:r w:rsidRPr="00A54086">
              <w:rPr>
                <w:rFonts w:asciiTheme="minorHAnsi" w:hAnsiTheme="minorHAnsi" w:cstheme="minorHAnsi"/>
                <w:i/>
                <w:sz w:val="32"/>
              </w:rPr>
              <w:br/>
              <w:t xml:space="preserve">Between the two stands Resistance.” </w:t>
            </w:r>
            <w:r w:rsidRPr="00A54086">
              <w:rPr>
                <w:rFonts w:asciiTheme="minorHAnsi" w:hAnsiTheme="minorHAnsi" w:cstheme="minorHAnsi"/>
                <w:i/>
                <w:sz w:val="32"/>
              </w:rPr>
              <w:br/>
              <w:t xml:space="preserve">Steven </w:t>
            </w:r>
            <w:proofErr w:type="spellStart"/>
            <w:r w:rsidRPr="00A54086">
              <w:rPr>
                <w:rFonts w:asciiTheme="minorHAnsi" w:hAnsiTheme="minorHAnsi" w:cstheme="minorHAnsi"/>
                <w:i/>
                <w:sz w:val="32"/>
              </w:rPr>
              <w:t>Pressfield</w:t>
            </w:r>
            <w:proofErr w:type="spellEnd"/>
          </w:p>
        </w:tc>
      </w:tr>
    </w:tbl>
    <w:p w:rsidR="0041067F" w:rsidRDefault="0041067F" w:rsidP="0041067F">
      <w:pPr>
        <w:pStyle w:val="Heading1"/>
      </w:pPr>
      <w:bookmarkStart w:id="1" w:name="_Toc276322243"/>
      <w:bookmarkStart w:id="2" w:name="_Toc479114872"/>
      <w:r>
        <w:lastRenderedPageBreak/>
        <w:t>Your Take-Aways</w:t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1.  What specifically have I achieved during the coaching period? (review your goals, achievements and successes)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2.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3.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2.  How am I different / What am I doing differently as a direct result of coaching? (think broadly)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1.</w:t>
      </w:r>
      <w:r w:rsidRPr="0019143E">
        <w:rPr>
          <w:rFonts w:ascii="Tahoma" w:eastAsia="Comic Sans MS" w:hAnsi="Tahoma" w:cs="Tahoma"/>
          <w:sz w:val="22"/>
          <w:szCs w:val="22"/>
        </w:rPr>
        <w:tab/>
        <w:t xml:space="preserve">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2.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3.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3.  What are my top 3 goals and dreams in life right now? (personal AND work)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 xml:space="preserve"> 2.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3.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 xml:space="preserve">4.  What are my top 5 priorities in life as I now understand them?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1.</w:t>
      </w:r>
      <w:r w:rsidRPr="0019143E">
        <w:rPr>
          <w:rFonts w:ascii="Tahoma" w:eastAsia="Comic Sans MS" w:hAnsi="Tahoma" w:cs="Tahoma"/>
          <w:sz w:val="22"/>
          <w:szCs w:val="22"/>
        </w:rPr>
        <w:tab/>
        <w:t xml:space="preserve">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2.</w:t>
      </w:r>
      <w:r w:rsidRPr="0019143E">
        <w:rPr>
          <w:rFonts w:ascii="Tahoma" w:eastAsia="Comic Sans MS" w:hAnsi="Tahoma" w:cs="Tahoma"/>
          <w:sz w:val="22"/>
          <w:szCs w:val="22"/>
        </w:rPr>
        <w:tab/>
        <w:t xml:space="preserve">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3.</w:t>
      </w:r>
      <w:r w:rsidRPr="0019143E">
        <w:rPr>
          <w:rFonts w:ascii="Tahoma" w:eastAsia="Comic Sans MS" w:hAnsi="Tahoma" w:cs="Tahoma"/>
          <w:sz w:val="22"/>
          <w:szCs w:val="22"/>
        </w:rPr>
        <w:tab/>
        <w:t xml:space="preserve">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4.</w:t>
      </w:r>
      <w:r w:rsidRPr="0019143E">
        <w:rPr>
          <w:rFonts w:ascii="Tahoma" w:eastAsia="Comic Sans MS" w:hAnsi="Tahoma" w:cs="Tahoma"/>
          <w:sz w:val="22"/>
          <w:szCs w:val="22"/>
        </w:rPr>
        <w:tab/>
        <w:t xml:space="preserve"> </w:t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5.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5.  What limiting beliefs have I let go of? (</w:t>
      </w:r>
      <w:proofErr w:type="spellStart"/>
      <w:r w:rsidRPr="0019143E">
        <w:rPr>
          <w:rFonts w:ascii="Tahoma" w:eastAsia="Comic Sans MS" w:hAnsi="Tahoma" w:cs="Tahoma"/>
          <w:sz w:val="22"/>
          <w:szCs w:val="22"/>
        </w:rPr>
        <w:t>eg</w:t>
      </w:r>
      <w:proofErr w:type="spellEnd"/>
      <w:r w:rsidRPr="0019143E">
        <w:rPr>
          <w:rFonts w:ascii="Tahoma" w:eastAsia="Comic Sans MS" w:hAnsi="Tahoma" w:cs="Tahoma"/>
          <w:sz w:val="22"/>
          <w:szCs w:val="22"/>
        </w:rPr>
        <w:t>. about myself/life/others)</w:t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 xml:space="preserve">I NO LONGER BELIEVE: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1.</w:t>
      </w:r>
      <w:r w:rsidRPr="0019143E">
        <w:rPr>
          <w:rFonts w:ascii="Tahoma" w:eastAsia="Comic Sans MS" w:hAnsi="Tahoma" w:cs="Tahoma"/>
          <w:sz w:val="22"/>
          <w:szCs w:val="22"/>
        </w:rPr>
        <w:tab/>
        <w:t xml:space="preserve">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2.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3.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lastRenderedPageBreak/>
        <w:t>6.  What positive new beliefs do I have? (</w:t>
      </w:r>
      <w:proofErr w:type="spellStart"/>
      <w:r w:rsidRPr="0019143E">
        <w:rPr>
          <w:rFonts w:ascii="Tahoma" w:eastAsia="Comic Sans MS" w:hAnsi="Tahoma" w:cs="Tahoma"/>
          <w:sz w:val="22"/>
          <w:szCs w:val="22"/>
        </w:rPr>
        <w:t>eg</w:t>
      </w:r>
      <w:proofErr w:type="spellEnd"/>
      <w:r w:rsidRPr="0019143E">
        <w:rPr>
          <w:rFonts w:ascii="Tahoma" w:eastAsia="Comic Sans MS" w:hAnsi="Tahoma" w:cs="Tahoma"/>
          <w:sz w:val="22"/>
          <w:szCs w:val="22"/>
        </w:rPr>
        <w:t xml:space="preserve">. about myself/life/others)  </w:t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 xml:space="preserve">I NOW BELIEVE: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1.</w:t>
      </w:r>
      <w:r w:rsidRPr="0019143E">
        <w:rPr>
          <w:rFonts w:ascii="Tahoma" w:eastAsia="Comic Sans MS" w:hAnsi="Tahoma" w:cs="Tahoma"/>
          <w:sz w:val="22"/>
          <w:szCs w:val="22"/>
        </w:rPr>
        <w:tab/>
        <w:t xml:space="preserve">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2.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3.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6.  What specifically have I learned about myself?  (that I perhaps haven't mentioned yet)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2.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3.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7.  What have I learned during this program that I will carry forwards in life?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1.</w:t>
      </w:r>
      <w:r w:rsidRPr="0019143E">
        <w:rPr>
          <w:rFonts w:ascii="Tahoma" w:eastAsia="Comic Sans MS" w:hAnsi="Tahoma" w:cs="Tahoma"/>
          <w:sz w:val="22"/>
          <w:szCs w:val="22"/>
        </w:rPr>
        <w:tab/>
        <w:t xml:space="preserve">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2.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3.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8.  What has been the best bit of the coaching for me?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1.</w:t>
      </w:r>
      <w:r w:rsidRPr="0019143E">
        <w:rPr>
          <w:rFonts w:ascii="Tahoma" w:eastAsia="Comic Sans MS" w:hAnsi="Tahoma" w:cs="Tahoma"/>
          <w:sz w:val="22"/>
          <w:szCs w:val="22"/>
        </w:rPr>
        <w:tab/>
        <w:t xml:space="preserve">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2.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3.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9.  What are the best things about my life?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1.</w:t>
      </w:r>
      <w:r w:rsidRPr="0019143E">
        <w:rPr>
          <w:rFonts w:ascii="Tahoma" w:eastAsia="Comic Sans MS" w:hAnsi="Tahoma" w:cs="Tahoma"/>
          <w:sz w:val="22"/>
          <w:szCs w:val="22"/>
        </w:rPr>
        <w:tab/>
        <w:t xml:space="preserve">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2.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3.</w:t>
      </w:r>
      <w:r w:rsidRPr="0019143E">
        <w:rPr>
          <w:rFonts w:ascii="Tahoma" w:eastAsia="Comic Sans MS" w:hAnsi="Tahoma" w:cs="Tahoma"/>
          <w:sz w:val="22"/>
          <w:szCs w:val="22"/>
        </w:rPr>
        <w:tab/>
      </w: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 xml:space="preserve">10.  What ONE piece of advice would I give myself to take forwards? </w:t>
      </w:r>
    </w:p>
    <w:p w:rsidR="0041067F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</w:p>
    <w:p w:rsidR="0041067F" w:rsidRPr="0019143E" w:rsidRDefault="0041067F" w:rsidP="0041067F">
      <w:pPr>
        <w:spacing w:before="240" w:after="240"/>
        <w:rPr>
          <w:rFonts w:ascii="Tahoma" w:eastAsia="Comic Sans MS" w:hAnsi="Tahoma" w:cs="Tahoma"/>
          <w:sz w:val="22"/>
          <w:szCs w:val="22"/>
        </w:rPr>
      </w:pPr>
      <w:r w:rsidRPr="0019143E">
        <w:rPr>
          <w:rFonts w:ascii="Tahoma" w:eastAsia="Comic Sans MS" w:hAnsi="Tahoma" w:cs="Tahoma"/>
          <w:sz w:val="22"/>
          <w:szCs w:val="22"/>
        </w:rPr>
        <w:t>11.  What else would I like to note down that would be useful to me going forwards?</w:t>
      </w:r>
    </w:p>
    <w:p w:rsidR="0041067F" w:rsidRPr="006F5727" w:rsidRDefault="0041067F" w:rsidP="0041067F">
      <w:pPr>
        <w:pStyle w:val="Body"/>
        <w:rPr>
          <w:lang w:val="en-US"/>
        </w:rPr>
      </w:pPr>
    </w:p>
    <w:p w:rsidR="003E6BF0" w:rsidRPr="00323C7B" w:rsidRDefault="003E6BF0" w:rsidP="003E6BF0">
      <w:pPr>
        <w:pStyle w:val="Heading1"/>
        <w:rPr>
          <w:lang w:val="en-US"/>
        </w:rPr>
      </w:pPr>
      <w:r w:rsidRPr="00323C7B">
        <w:rPr>
          <w:lang w:val="en-US"/>
        </w:rPr>
        <w:lastRenderedPageBreak/>
        <w:t>Living an Intentional Life</w:t>
      </w:r>
    </w:p>
    <w:p w:rsidR="003E6BF0" w:rsidRPr="006F5727" w:rsidRDefault="003E6BF0" w:rsidP="003E6BF0">
      <w:pPr>
        <w:pStyle w:val="Body"/>
        <w:rPr>
          <w:lang w:val="en-US"/>
        </w:rPr>
      </w:pPr>
      <w:r w:rsidRPr="006F5727">
        <w:rPr>
          <w:lang w:val="en-US"/>
        </w:rPr>
        <w:t xml:space="preserve">What does it mean to live intentionally? </w:t>
      </w:r>
      <w:r w:rsidRPr="006F5727">
        <w:rPr>
          <w:b/>
          <w:i/>
          <w:lang w:val="en-US"/>
        </w:rPr>
        <w:t>Living an intentional life is the opposite of living a life of chance with a lack of awareness.</w:t>
      </w:r>
      <w:r w:rsidRPr="006F5727">
        <w:rPr>
          <w:lang w:val="en-US"/>
        </w:rPr>
        <w:t xml:space="preserve"> What are your long-term goals? Why did you choose the foods that you did for your last meal? If you can’t answer these questions without giving it some thought, you’re not living intentionally.</w:t>
      </w:r>
    </w:p>
    <w:p w:rsidR="003E6BF0" w:rsidRPr="00323C7B" w:rsidRDefault="003E6BF0" w:rsidP="003E6BF0">
      <w:pPr>
        <w:rPr>
          <w:sz w:val="20"/>
        </w:rPr>
      </w:pPr>
    </w:p>
    <w:tbl>
      <w:tblPr>
        <w:tblW w:w="8755" w:type="dxa"/>
        <w:tblInd w:w="-34" w:type="dxa"/>
        <w:tblBorders>
          <w:top w:val="single" w:sz="4" w:space="0" w:color="808080"/>
          <w:bottom w:val="single" w:sz="4" w:space="0" w:color="808080"/>
        </w:tblBorders>
        <w:shd w:val="clear" w:color="auto" w:fill="FFBDBD"/>
        <w:tblLayout w:type="fixed"/>
        <w:tblLook w:val="00A0" w:firstRow="1" w:lastRow="0" w:firstColumn="1" w:lastColumn="0" w:noHBand="0" w:noVBand="0"/>
      </w:tblPr>
      <w:tblGrid>
        <w:gridCol w:w="2194"/>
        <w:gridCol w:w="6561"/>
      </w:tblGrid>
      <w:tr w:rsidR="003E6BF0" w:rsidTr="00D7153E">
        <w:trPr>
          <w:trHeight w:val="1795"/>
        </w:trPr>
        <w:tc>
          <w:tcPr>
            <w:tcW w:w="2194" w:type="dxa"/>
            <w:shd w:val="clear" w:color="auto" w:fill="FFBDBD"/>
            <w:vAlign w:val="center"/>
          </w:tcPr>
          <w:p w:rsidR="003E6BF0" w:rsidRDefault="003E6BF0" w:rsidP="00D7153E">
            <w:pPr>
              <w:pStyle w:val="Body"/>
            </w:pPr>
            <w:r w:rsidRPr="00622C7A">
              <w:rPr>
                <w:noProof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768CE40D" wp14:editId="1615BDC9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80645</wp:posOffset>
                  </wp:positionV>
                  <wp:extent cx="1109980" cy="1047750"/>
                  <wp:effectExtent l="0" t="0" r="0" b="0"/>
                  <wp:wrapThrough wrapText="bothSides">
                    <wp:wrapPolygon edited="0">
                      <wp:start x="9638" y="0"/>
                      <wp:lineTo x="7414" y="6284"/>
                      <wp:lineTo x="0" y="7462"/>
                      <wp:lineTo x="0" y="8640"/>
                      <wp:lineTo x="4449" y="12567"/>
                      <wp:lineTo x="3336" y="21207"/>
                      <wp:lineTo x="18165" y="21207"/>
                      <wp:lineTo x="16682" y="12567"/>
                      <wp:lineTo x="21130" y="9033"/>
                      <wp:lineTo x="21130" y="7855"/>
                      <wp:lineTo x="13716" y="6284"/>
                      <wp:lineTo x="11492" y="0"/>
                      <wp:lineTo x="9638" y="0"/>
                    </wp:wrapPolygon>
                  </wp:wrapThrough>
                  <wp:docPr id="7" name="Picture 7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C7A">
              <w:rPr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5B1E939F" wp14:editId="3F121F2A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-307975</wp:posOffset>
                  </wp:positionV>
                  <wp:extent cx="1343025" cy="1436370"/>
                  <wp:effectExtent l="0" t="0" r="9525" b="0"/>
                  <wp:wrapThrough wrapText="bothSides">
                    <wp:wrapPolygon edited="0">
                      <wp:start x="10111" y="0"/>
                      <wp:lineTo x="6740" y="2865"/>
                      <wp:lineTo x="4289" y="5729"/>
                      <wp:lineTo x="0" y="8594"/>
                      <wp:lineTo x="0" y="12318"/>
                      <wp:lineTo x="7047" y="13751"/>
                      <wp:lineTo x="6434" y="15469"/>
                      <wp:lineTo x="7966" y="17475"/>
                      <wp:lineTo x="10111" y="18334"/>
                      <wp:lineTo x="10111" y="21199"/>
                      <wp:lineTo x="11643" y="21199"/>
                      <wp:lineTo x="11643" y="18334"/>
                      <wp:lineTo x="13174" y="18334"/>
                      <wp:lineTo x="14706" y="15469"/>
                      <wp:lineTo x="14094" y="13751"/>
                      <wp:lineTo x="21447" y="12318"/>
                      <wp:lineTo x="21447" y="8881"/>
                      <wp:lineTo x="17157" y="5729"/>
                      <wp:lineTo x="15626" y="4297"/>
                      <wp:lineTo x="14706" y="2865"/>
                      <wp:lineTo x="11643" y="0"/>
                      <wp:lineTo x="10111" y="0"/>
                    </wp:wrapPolygon>
                  </wp:wrapThrough>
                  <wp:docPr id="10" name="Picture 10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1" w:type="dxa"/>
            <w:shd w:val="clear" w:color="auto" w:fill="FFBDBD"/>
            <w:vAlign w:val="center"/>
          </w:tcPr>
          <w:p w:rsidR="003E6BF0" w:rsidRPr="0059545C" w:rsidRDefault="003E6BF0" w:rsidP="00D7153E">
            <w:pPr>
              <w:pStyle w:val="Body"/>
              <w:spacing w:line="360" w:lineRule="auto"/>
              <w:jc w:val="right"/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59545C">
              <w:rPr>
                <w:rFonts w:asciiTheme="minorHAnsi" w:hAnsiTheme="minorHAnsi" w:cstheme="minorHAnsi"/>
                <w:i/>
                <w:sz w:val="32"/>
              </w:rPr>
              <w:t xml:space="preserve">“95% of the journey is self-awareness. </w:t>
            </w:r>
            <w:r>
              <w:rPr>
                <w:rFonts w:asciiTheme="minorHAnsi" w:hAnsiTheme="minorHAnsi" w:cstheme="minorHAnsi"/>
                <w:i/>
                <w:sz w:val="32"/>
              </w:rPr>
              <w:br/>
            </w:r>
            <w:r w:rsidRPr="0059545C">
              <w:rPr>
                <w:rFonts w:asciiTheme="minorHAnsi" w:hAnsiTheme="minorHAnsi" w:cstheme="minorHAnsi"/>
                <w:i/>
                <w:sz w:val="32"/>
              </w:rPr>
              <w:t>The remaining 5% is action.”</w:t>
            </w:r>
          </w:p>
        </w:tc>
      </w:tr>
    </w:tbl>
    <w:p w:rsidR="003E6BF0" w:rsidRPr="00323C7B" w:rsidRDefault="003E6BF0" w:rsidP="003E6BF0">
      <w:pPr>
        <w:pStyle w:val="Body"/>
        <w:rPr>
          <w:b/>
          <w:color w:val="008080"/>
          <w:sz w:val="14"/>
          <w:lang w:val="en-US"/>
        </w:rPr>
      </w:pPr>
    </w:p>
    <w:p w:rsidR="003E6BF0" w:rsidRPr="00323C7B" w:rsidRDefault="003E6BF0" w:rsidP="003E6BF0">
      <w:pPr>
        <w:pStyle w:val="Body"/>
        <w:rPr>
          <w:b/>
          <w:color w:val="008080"/>
          <w:sz w:val="24"/>
          <w:lang w:val="en-US"/>
        </w:rPr>
      </w:pPr>
      <w:r w:rsidRPr="00323C7B">
        <w:rPr>
          <w:b/>
          <w:color w:val="008080"/>
          <w:sz w:val="24"/>
          <w:lang w:val="en-US"/>
        </w:rPr>
        <w:t>Choose to live an intentional life:</w:t>
      </w:r>
    </w:p>
    <w:p w:rsidR="003E6BF0" w:rsidRDefault="003E6BF0" w:rsidP="003E6BF0">
      <w:pPr>
        <w:pStyle w:val="Body"/>
        <w:numPr>
          <w:ilvl w:val="0"/>
          <w:numId w:val="7"/>
        </w:numPr>
        <w:rPr>
          <w:lang w:val="en-US"/>
        </w:rPr>
      </w:pPr>
      <w:r w:rsidRPr="00DF7CE2">
        <w:rPr>
          <w:b/>
          <w:lang w:val="en-US"/>
        </w:rPr>
        <w:t>Intentional living requires making decisions.</w:t>
      </w:r>
      <w:r w:rsidRPr="00DF7CE2">
        <w:rPr>
          <w:lang w:val="en-US"/>
        </w:rPr>
        <w:t xml:space="preserve"> </w:t>
      </w:r>
    </w:p>
    <w:p w:rsidR="003E6BF0" w:rsidRPr="00323C7B" w:rsidRDefault="003E6BF0" w:rsidP="003E6BF0">
      <w:pPr>
        <w:pStyle w:val="Body"/>
        <w:numPr>
          <w:ilvl w:val="0"/>
          <w:numId w:val="7"/>
        </w:numPr>
        <w:rPr>
          <w:lang w:val="en-US"/>
        </w:rPr>
      </w:pPr>
      <w:r w:rsidRPr="00DF7CE2">
        <w:rPr>
          <w:b/>
          <w:lang w:val="en-US"/>
        </w:rPr>
        <w:t>Evaluate your behavior.</w:t>
      </w:r>
      <w:r w:rsidRPr="00DF7CE2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323C7B">
        <w:rPr>
          <w:lang w:val="en-US"/>
        </w:rPr>
        <w:t>What motivates your actions each day? Evaluate all of your chosen and avoided behaviors. Learn what makes you tick.</w:t>
      </w:r>
    </w:p>
    <w:p w:rsidR="003E6BF0" w:rsidRPr="00DF7CE2" w:rsidRDefault="003E6BF0" w:rsidP="003E6BF0">
      <w:pPr>
        <w:pStyle w:val="Body"/>
        <w:numPr>
          <w:ilvl w:val="0"/>
          <w:numId w:val="7"/>
        </w:numPr>
        <w:rPr>
          <w:lang w:val="en-US"/>
        </w:rPr>
      </w:pPr>
      <w:r w:rsidRPr="00DF7CE2">
        <w:rPr>
          <w:b/>
          <w:lang w:val="en-US"/>
        </w:rPr>
        <w:t>Know your values and beliefs.</w:t>
      </w:r>
      <w:r w:rsidRPr="00DF7CE2">
        <w:rPr>
          <w:lang w:val="en-US"/>
        </w:rPr>
        <w:t xml:space="preserve"> </w:t>
      </w:r>
    </w:p>
    <w:p w:rsidR="003E6BF0" w:rsidRPr="006F5727" w:rsidRDefault="003E6BF0" w:rsidP="003E6BF0">
      <w:pPr>
        <w:pStyle w:val="Body"/>
        <w:numPr>
          <w:ilvl w:val="0"/>
          <w:numId w:val="7"/>
        </w:numPr>
        <w:rPr>
          <w:lang w:val="en-US"/>
        </w:rPr>
      </w:pPr>
      <w:r w:rsidRPr="006F5727">
        <w:rPr>
          <w:b/>
          <w:lang w:val="en-US"/>
        </w:rPr>
        <w:t>Choose your habits.</w:t>
      </w:r>
      <w:r w:rsidRPr="006F5727">
        <w:rPr>
          <w:lang w:val="en-US"/>
        </w:rPr>
        <w:t xml:space="preserve"> </w:t>
      </w:r>
    </w:p>
    <w:p w:rsidR="003E6BF0" w:rsidRDefault="003E6BF0" w:rsidP="003E6BF0">
      <w:pPr>
        <w:pStyle w:val="Body"/>
        <w:numPr>
          <w:ilvl w:val="0"/>
          <w:numId w:val="7"/>
        </w:numPr>
        <w:rPr>
          <w:lang w:val="en-US"/>
        </w:rPr>
      </w:pPr>
      <w:r w:rsidRPr="006F5727">
        <w:rPr>
          <w:b/>
          <w:lang w:val="en-US"/>
        </w:rPr>
        <w:t>Know your intentions for each day.</w:t>
      </w:r>
      <w:r w:rsidRPr="006F5727">
        <w:rPr>
          <w:lang w:val="en-US"/>
        </w:rPr>
        <w:t xml:space="preserve"> </w:t>
      </w:r>
    </w:p>
    <w:p w:rsidR="003E6BF0" w:rsidRDefault="003E6BF0" w:rsidP="003E6BF0">
      <w:pPr>
        <w:pStyle w:val="Body"/>
        <w:numPr>
          <w:ilvl w:val="0"/>
          <w:numId w:val="7"/>
        </w:numPr>
        <w:rPr>
          <w:lang w:val="en-US"/>
        </w:rPr>
      </w:pPr>
      <w:r w:rsidRPr="00CC3FED">
        <w:rPr>
          <w:b/>
          <w:lang w:val="en-US"/>
        </w:rPr>
        <w:t>Be proactive.</w:t>
      </w:r>
      <w:r w:rsidRPr="00CC3FED">
        <w:rPr>
          <w:lang w:val="en-US"/>
        </w:rPr>
        <w:t xml:space="preserve"> </w:t>
      </w:r>
    </w:p>
    <w:p w:rsidR="003E6BF0" w:rsidRPr="00CC3FED" w:rsidRDefault="003E6BF0" w:rsidP="003E6BF0">
      <w:pPr>
        <w:pStyle w:val="Body"/>
        <w:numPr>
          <w:ilvl w:val="0"/>
          <w:numId w:val="7"/>
        </w:numPr>
        <w:rPr>
          <w:lang w:val="en-US"/>
        </w:rPr>
      </w:pPr>
      <w:r w:rsidRPr="00323C7B">
        <w:rPr>
          <w:b/>
          <w:lang w:val="en-US"/>
        </w:rPr>
        <w:t>Be mindful of your intentions, thoughts, actions, and goals.</w:t>
      </w:r>
      <w:r w:rsidRPr="00323C7B">
        <w:rPr>
          <w:lang w:val="en-US"/>
        </w:rPr>
        <w:t xml:space="preserve"> The </w:t>
      </w:r>
      <w:r w:rsidRPr="00CC3FED">
        <w:rPr>
          <w:lang w:val="en-US"/>
        </w:rPr>
        <w:t xml:space="preserve">key to intentional living is mindfulness in all parts of life. Mindfulness seems to be the cure for everything except the common cold.  </w:t>
      </w:r>
    </w:p>
    <w:p w:rsidR="003E6BF0" w:rsidRDefault="003E6BF0" w:rsidP="003E6BF0">
      <w:pPr>
        <w:pStyle w:val="Body"/>
        <w:spacing w:before="240"/>
        <w:rPr>
          <w:lang w:val="en-US"/>
        </w:rPr>
      </w:pPr>
      <w:r w:rsidRPr="006F5727">
        <w:rPr>
          <w:lang w:val="en-US"/>
        </w:rPr>
        <w:t xml:space="preserve">An intentional life creates more thought than an unintentional life. </w:t>
      </w:r>
      <w:r>
        <w:rPr>
          <w:lang w:val="en-US"/>
        </w:rPr>
        <w:br/>
      </w:r>
      <w:r>
        <w:rPr>
          <w:b/>
          <w:i/>
          <w:lang w:val="en-US"/>
        </w:rPr>
        <w:t>Make</w:t>
      </w:r>
      <w:r w:rsidRPr="006F5727">
        <w:rPr>
          <w:b/>
          <w:i/>
          <w:lang w:val="en-US"/>
        </w:rPr>
        <w:t xml:space="preserve"> conscious decisions and question your thoughts and actions.</w:t>
      </w:r>
      <w:r w:rsidRPr="006F5727">
        <w:rPr>
          <w:lang w:val="en-US"/>
        </w:rPr>
        <w:t xml:space="preserve"> </w:t>
      </w:r>
    </w:p>
    <w:p w:rsidR="003E6BF0" w:rsidRDefault="003E6BF0" w:rsidP="003E6BF0">
      <w:pPr>
        <w:pStyle w:val="Body"/>
        <w:rPr>
          <w:lang w:val="en-US"/>
        </w:rPr>
      </w:pPr>
    </w:p>
    <w:p w:rsidR="003E6BF0" w:rsidRDefault="003E6BF0" w:rsidP="003E6BF0">
      <w:pPr>
        <w:pStyle w:val="Body"/>
      </w:pPr>
      <w:r w:rsidRPr="006F5727">
        <w:rPr>
          <w:lang w:val="en-US"/>
        </w:rPr>
        <w:t>Seek to be more aware of your desires and choose your behaviors accordingly. Habits can be the bane of intentional living unless you chose your habits intentionally.</w:t>
      </w:r>
      <w:r>
        <w:rPr>
          <w:lang w:val="en-US"/>
        </w:rPr>
        <w:t xml:space="preserve"> </w:t>
      </w:r>
      <w:r w:rsidRPr="006F5727">
        <w:rPr>
          <w:lang w:val="en-US"/>
        </w:rPr>
        <w:t>Be mindful and take responsibility for your results, and you’ll find that more of your results please you.</w:t>
      </w:r>
    </w:p>
    <w:p w:rsidR="003E6BF0" w:rsidRDefault="003E6BF0" w:rsidP="003E6BF0">
      <w:pPr>
        <w:spacing w:after="160" w:line="259" w:lineRule="auto"/>
        <w:rPr>
          <w:rFonts w:ascii="Tahoma" w:hAnsi="Tahoma"/>
          <w:sz w:val="22"/>
        </w:rPr>
      </w:pPr>
      <w:r>
        <w:br w:type="page"/>
      </w:r>
    </w:p>
    <w:p w:rsidR="00B07B8F" w:rsidRPr="00323C7B" w:rsidRDefault="001713BC" w:rsidP="00B07B8F">
      <w:pPr>
        <w:pStyle w:val="Heading1"/>
        <w:rPr>
          <w:lang w:val="en-US"/>
        </w:rPr>
      </w:pPr>
      <w:bookmarkStart w:id="3" w:name="_GoBack"/>
      <w:r>
        <w:lastRenderedPageBreak/>
        <w:t>The Next Step</w:t>
      </w:r>
      <w:bookmarkEnd w:id="1"/>
      <w:bookmarkEnd w:id="2"/>
      <w:r>
        <w:t xml:space="preserve"> </w:t>
      </w:r>
    </w:p>
    <w:p w:rsidR="00626EC5" w:rsidRPr="005F75B4" w:rsidRDefault="001713BC" w:rsidP="00513B64">
      <w:pPr>
        <w:spacing w:after="160" w:line="259" w:lineRule="auto"/>
        <w:rPr>
          <w:rFonts w:ascii="Tahoma" w:eastAsia="MS Mincho" w:hAnsi="Tahoma" w:cs="Tahoma"/>
          <w:b/>
          <w:bCs/>
          <w:color w:val="FF5050"/>
          <w:szCs w:val="22"/>
        </w:rPr>
      </w:pPr>
      <w:r w:rsidRPr="005F75B4">
        <w:rPr>
          <w:rFonts w:ascii="Tahoma" w:eastAsia="MS Mincho" w:hAnsi="Tahoma" w:cs="Tahoma"/>
          <w:b/>
          <w:bCs/>
          <w:color w:val="FF5050"/>
          <w:szCs w:val="22"/>
        </w:rPr>
        <w:t>More In-Depth Guidance of how to</w:t>
      </w:r>
      <w:r w:rsidRPr="005F75B4">
        <w:rPr>
          <w:rFonts w:ascii="Tahoma" w:eastAsia="MS Mincho" w:hAnsi="Tahoma" w:cs="Tahoma"/>
          <w:b/>
          <w:color w:val="FF5050"/>
          <w:sz w:val="22"/>
        </w:rPr>
        <w:t xml:space="preserve"> </w:t>
      </w:r>
      <w:r w:rsidRPr="005F75B4">
        <w:rPr>
          <w:rFonts w:ascii="Tahoma" w:eastAsia="MS Mincho" w:hAnsi="Tahoma" w:cs="Tahoma"/>
          <w:b/>
          <w:bCs/>
          <w:color w:val="FF5050"/>
          <w:szCs w:val="22"/>
        </w:rPr>
        <w:t>manifest Your Dream Business &amp; Life</w:t>
      </w:r>
    </w:p>
    <w:p w:rsidR="00C25ACE" w:rsidRDefault="00C25ACE" w:rsidP="00B07B8F">
      <w:pPr>
        <w:pStyle w:val="Body"/>
        <w:spacing w:before="240"/>
        <w:rPr>
          <w:rFonts w:cs="Tahoma"/>
          <w:b/>
          <w:szCs w:val="22"/>
        </w:rPr>
      </w:pPr>
    </w:p>
    <w:p w:rsidR="009E692C" w:rsidRDefault="004969AB" w:rsidP="00B07B8F">
      <w:pPr>
        <w:pStyle w:val="Body"/>
        <w:spacing w:before="240"/>
        <w:rPr>
          <w:rFonts w:cs="Tahoma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505ADD1F" wp14:editId="48E1CE8B">
            <wp:simplePos x="0" y="0"/>
            <wp:positionH relativeFrom="margin">
              <wp:posOffset>-152400</wp:posOffset>
            </wp:positionH>
            <wp:positionV relativeFrom="paragraph">
              <wp:posOffset>131445</wp:posOffset>
            </wp:positionV>
            <wp:extent cx="2933700" cy="2228850"/>
            <wp:effectExtent l="0" t="0" r="0" b="0"/>
            <wp:wrapSquare wrapText="bothSides"/>
            <wp:docPr id="16" name="Picture 16" descr="C:\Users\Stella\AppData\Local\Microsoft\Windows\INetCache\Content.Word\clock-47412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lla\AppData\Local\Microsoft\Windows\INetCache\Content.Word\clock-474128_19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3BC" w:rsidRPr="00931EA5">
        <w:rPr>
          <w:rFonts w:cs="Tahoma"/>
          <w:b/>
          <w:szCs w:val="22"/>
        </w:rPr>
        <w:t>Find Your Happy - Goal Tracker</w:t>
      </w:r>
      <w:r w:rsidR="001713BC" w:rsidRPr="00931EA5">
        <w:rPr>
          <w:rFonts w:cs="Tahoma"/>
          <w:szCs w:val="22"/>
        </w:rPr>
        <w:t xml:space="preserve"> </w:t>
      </w:r>
    </w:p>
    <w:p w:rsidR="002A281B" w:rsidRDefault="002A281B" w:rsidP="002A281B">
      <w:pPr>
        <w:pStyle w:val="Body"/>
        <w:spacing w:before="240"/>
        <w:rPr>
          <w:rFonts w:cs="Tahoma"/>
          <w:szCs w:val="22"/>
        </w:rPr>
      </w:pPr>
      <w:r w:rsidRPr="002A281B">
        <w:t>Success begins with a vision and the belief that vision can be accomplished.</w:t>
      </w:r>
      <w:r>
        <w:t xml:space="preserve"> </w:t>
      </w:r>
      <w:r w:rsidRPr="006C63E8">
        <w:rPr>
          <w:rFonts w:cs="Tahoma"/>
          <w:szCs w:val="22"/>
        </w:rPr>
        <w:t xml:space="preserve">The most successful people take massive action and expend </w:t>
      </w:r>
      <w:r>
        <w:rPr>
          <w:rFonts w:cs="Tahoma"/>
          <w:szCs w:val="22"/>
        </w:rPr>
        <w:t>time and energy doing things</w:t>
      </w:r>
      <w:r w:rsidRPr="006C63E8">
        <w:rPr>
          <w:rFonts w:cs="Tahoma"/>
          <w:szCs w:val="22"/>
        </w:rPr>
        <w:t>.</w:t>
      </w:r>
    </w:p>
    <w:p w:rsidR="00407CCA" w:rsidRPr="00931EA5" w:rsidRDefault="00DF7CE2" w:rsidP="00B07B8F">
      <w:pPr>
        <w:pStyle w:val="Body"/>
        <w:spacing w:before="240"/>
        <w:rPr>
          <w:rFonts w:cs="Tahoma"/>
          <w:szCs w:val="22"/>
        </w:rPr>
      </w:pPr>
      <w:r w:rsidRPr="00931EA5">
        <w:rPr>
          <w:rFonts w:cs="Tahoma"/>
          <w:szCs w:val="22"/>
        </w:rPr>
        <w:t xml:space="preserve">You are now ready to complete the </w:t>
      </w:r>
      <w:r w:rsidRPr="00CC4050">
        <w:rPr>
          <w:rFonts w:cs="Tahoma"/>
          <w:b/>
          <w:szCs w:val="22"/>
        </w:rPr>
        <w:t>Find Your Happy - Goal Tracker</w:t>
      </w:r>
      <w:r w:rsidRPr="00CC4050">
        <w:rPr>
          <w:rFonts w:cs="Tahoma"/>
          <w:szCs w:val="22"/>
        </w:rPr>
        <w:t xml:space="preserve">, </w:t>
      </w:r>
      <w:r w:rsidRPr="00931EA5">
        <w:rPr>
          <w:rFonts w:cs="Tahoma"/>
          <w:szCs w:val="22"/>
        </w:rPr>
        <w:t>which will assist you to turn the self-knowledge and awareness discovered during th</w:t>
      </w:r>
      <w:r w:rsidR="00CC4050">
        <w:rPr>
          <w:rFonts w:cs="Tahoma"/>
          <w:szCs w:val="22"/>
        </w:rPr>
        <w:t>e Find Your Happy</w:t>
      </w:r>
      <w:r w:rsidRPr="00931EA5">
        <w:rPr>
          <w:rFonts w:cs="Tahoma"/>
          <w:szCs w:val="22"/>
        </w:rPr>
        <w:t xml:space="preserve"> program into tangible results over the next six months.</w:t>
      </w:r>
    </w:p>
    <w:p w:rsidR="004969AB" w:rsidRDefault="004969AB" w:rsidP="00B07B8F">
      <w:pPr>
        <w:pStyle w:val="Body"/>
        <w:spacing w:before="240"/>
        <w:rPr>
          <w:rFonts w:eastAsia="Arial" w:cs="Tahoma"/>
          <w:b/>
        </w:rPr>
      </w:pPr>
    </w:p>
    <w:p w:rsidR="004969AB" w:rsidRDefault="004969AB" w:rsidP="004969AB">
      <w:pPr>
        <w:widowControl w:val="0"/>
        <w:tabs>
          <w:tab w:val="left" w:pos="2084"/>
        </w:tabs>
        <w:spacing w:before="184" w:line="276" w:lineRule="auto"/>
        <w:rPr>
          <w:rFonts w:ascii="Tahoma" w:hAnsi="Tahoma" w:cs="Tahoma"/>
          <w:sz w:val="22"/>
          <w:szCs w:val="22"/>
        </w:rPr>
      </w:pPr>
      <w:r w:rsidRPr="00931EA5">
        <w:rPr>
          <w:noProof/>
          <w:lang w:val="en-US"/>
        </w:rPr>
        <w:drawing>
          <wp:anchor distT="0" distB="0" distL="114300" distR="114300" simplePos="0" relativeHeight="251691008" behindDoc="1" locked="0" layoutInCell="1" allowOverlap="1" wp14:anchorId="7C017CB8" wp14:editId="601AA8DC">
            <wp:simplePos x="0" y="0"/>
            <wp:positionH relativeFrom="margin">
              <wp:posOffset>3848100</wp:posOffset>
            </wp:positionH>
            <wp:positionV relativeFrom="paragraph">
              <wp:posOffset>328930</wp:posOffset>
            </wp:positionV>
            <wp:extent cx="1714500" cy="1835150"/>
            <wp:effectExtent l="228600" t="228600" r="228600" b="222250"/>
            <wp:wrapTight wrapText="bothSides">
              <wp:wrapPolygon edited="0">
                <wp:start x="-2880" y="-2691"/>
                <wp:lineTo x="-2880" y="23992"/>
                <wp:lineTo x="24240" y="23992"/>
                <wp:lineTo x="24240" y="-2691"/>
                <wp:lineTo x="-2880" y="-2691"/>
              </wp:wrapPolygon>
            </wp:wrapTight>
            <wp:docPr id="14" name="Picture 14" descr="A future  you can believe in-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future  you can believe in-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351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EA5">
        <w:rPr>
          <w:rFonts w:ascii="Tahoma" w:hAnsi="Tahoma" w:cs="Tahoma"/>
          <w:b/>
          <w:sz w:val="22"/>
          <w:szCs w:val="22"/>
        </w:rPr>
        <w:t>The Happiness Accelerator</w:t>
      </w:r>
      <w:r w:rsidRPr="00931EA5">
        <w:rPr>
          <w:rFonts w:ascii="Tahoma" w:hAnsi="Tahoma" w:cs="Tahoma"/>
          <w:sz w:val="22"/>
          <w:szCs w:val="22"/>
        </w:rPr>
        <w:t xml:space="preserve"> This</w:t>
      </w:r>
      <w:r>
        <w:rPr>
          <w:rFonts w:ascii="Tahoma" w:hAnsi="Tahoma" w:cs="Tahoma"/>
          <w:sz w:val="22"/>
          <w:szCs w:val="22"/>
        </w:rPr>
        <w:t xml:space="preserve"> 7-week,</w:t>
      </w:r>
      <w:r w:rsidRPr="00931EA5">
        <w:rPr>
          <w:rFonts w:ascii="Tahoma" w:hAnsi="Tahoma" w:cs="Tahoma"/>
          <w:sz w:val="22"/>
          <w:szCs w:val="22"/>
        </w:rPr>
        <w:t xml:space="preserve"> in-depth program, helps you with every step of the way in creating your ideal life. </w:t>
      </w:r>
    </w:p>
    <w:p w:rsidR="004969AB" w:rsidRDefault="004969AB" w:rsidP="004969AB">
      <w:pPr>
        <w:widowControl w:val="0"/>
        <w:tabs>
          <w:tab w:val="left" w:pos="2084"/>
        </w:tabs>
        <w:spacing w:before="184" w:line="276" w:lineRule="auto"/>
        <w:rPr>
          <w:rFonts w:ascii="Tahoma" w:hAnsi="Tahoma" w:cs="Tahoma"/>
          <w:sz w:val="22"/>
          <w:szCs w:val="22"/>
        </w:rPr>
      </w:pPr>
      <w:r w:rsidRPr="00931EA5">
        <w:rPr>
          <w:rFonts w:ascii="Tahoma" w:hAnsi="Tahoma" w:cs="Tahoma"/>
          <w:sz w:val="22"/>
          <w:szCs w:val="22"/>
        </w:rPr>
        <w:t xml:space="preserve">You can change your life but </w:t>
      </w:r>
      <w:r>
        <w:rPr>
          <w:rFonts w:ascii="Tahoma" w:hAnsi="Tahoma" w:cs="Tahoma"/>
          <w:sz w:val="22"/>
          <w:szCs w:val="22"/>
        </w:rPr>
        <w:t xml:space="preserve">first you got to identify the sticky habits that are </w:t>
      </w:r>
      <w:r w:rsidRPr="00931EA5">
        <w:rPr>
          <w:rFonts w:ascii="Tahoma" w:hAnsi="Tahoma" w:cs="Tahoma"/>
          <w:sz w:val="22"/>
          <w:szCs w:val="22"/>
        </w:rPr>
        <w:t>holding you back</w:t>
      </w:r>
      <w:r>
        <w:rPr>
          <w:rFonts w:ascii="Tahoma" w:hAnsi="Tahoma" w:cs="Tahoma"/>
          <w:sz w:val="22"/>
          <w:szCs w:val="22"/>
        </w:rPr>
        <w:t>. Things like negative self-talk comparison, self-judgement or lack of motivation</w:t>
      </w:r>
      <w:r w:rsidRPr="00931EA5">
        <w:rPr>
          <w:rFonts w:ascii="Tahoma" w:hAnsi="Tahoma" w:cs="Tahoma"/>
          <w:sz w:val="22"/>
          <w:szCs w:val="22"/>
        </w:rPr>
        <w:t xml:space="preserve">. </w:t>
      </w:r>
    </w:p>
    <w:p w:rsidR="004969AB" w:rsidRDefault="004969AB" w:rsidP="004969AB">
      <w:pPr>
        <w:widowControl w:val="0"/>
        <w:tabs>
          <w:tab w:val="left" w:pos="2084"/>
        </w:tabs>
        <w:spacing w:before="184" w:line="276" w:lineRule="auto"/>
        <w:rPr>
          <w:rFonts w:ascii="Tahoma" w:hAnsi="Tahoma" w:cs="Tahoma"/>
          <w:sz w:val="22"/>
          <w:szCs w:val="22"/>
        </w:rPr>
      </w:pPr>
      <w:r w:rsidRPr="00931EA5">
        <w:rPr>
          <w:rFonts w:ascii="Tahoma" w:hAnsi="Tahoma" w:cs="Tahoma"/>
          <w:sz w:val="22"/>
          <w:szCs w:val="22"/>
        </w:rPr>
        <w:t xml:space="preserve">Learn about </w:t>
      </w:r>
      <w:r>
        <w:rPr>
          <w:rFonts w:ascii="Tahoma" w:hAnsi="Tahoma" w:cs="Tahoma"/>
          <w:sz w:val="22"/>
          <w:szCs w:val="22"/>
        </w:rPr>
        <w:t xml:space="preserve">Forgiveness, </w:t>
      </w:r>
      <w:r w:rsidRPr="00931EA5">
        <w:rPr>
          <w:rFonts w:ascii="Tahoma" w:hAnsi="Tahoma" w:cs="Tahoma"/>
          <w:sz w:val="22"/>
          <w:szCs w:val="22"/>
        </w:rPr>
        <w:t xml:space="preserve">the Power of Patience, the Art of Mindfulness and </w:t>
      </w:r>
      <w:r>
        <w:rPr>
          <w:rFonts w:ascii="Tahoma" w:hAnsi="Tahoma" w:cs="Tahoma"/>
          <w:sz w:val="22"/>
          <w:szCs w:val="22"/>
        </w:rPr>
        <w:t>how to increase Your Sense of Deserving. Practice A</w:t>
      </w:r>
      <w:r w:rsidRPr="00931EA5">
        <w:rPr>
          <w:rFonts w:ascii="Tahoma" w:hAnsi="Tahoma" w:cs="Tahoma"/>
          <w:sz w:val="22"/>
          <w:szCs w:val="22"/>
        </w:rPr>
        <w:t>ppreciation</w:t>
      </w:r>
      <w:r>
        <w:rPr>
          <w:rFonts w:ascii="Tahoma" w:hAnsi="Tahoma" w:cs="Tahoma"/>
          <w:sz w:val="22"/>
          <w:szCs w:val="22"/>
        </w:rPr>
        <w:t xml:space="preserve"> and build a strong attitude filled with Gratitude.</w:t>
      </w:r>
    </w:p>
    <w:p w:rsidR="004969AB" w:rsidRPr="00931EA5" w:rsidRDefault="004969AB" w:rsidP="004969AB">
      <w:pPr>
        <w:widowControl w:val="0"/>
        <w:tabs>
          <w:tab w:val="left" w:pos="2084"/>
        </w:tabs>
        <w:spacing w:before="184" w:line="276" w:lineRule="auto"/>
        <w:rPr>
          <w:rFonts w:ascii="Tahoma" w:hAnsi="Tahoma" w:cs="Tahoma"/>
          <w:sz w:val="22"/>
          <w:szCs w:val="22"/>
        </w:rPr>
      </w:pPr>
    </w:p>
    <w:p w:rsidR="009E692C" w:rsidRPr="00CC4050" w:rsidRDefault="009E692C" w:rsidP="009E692C">
      <w:pPr>
        <w:spacing w:before="240" w:line="259" w:lineRule="auto"/>
        <w:rPr>
          <w:rFonts w:ascii="Tahoma" w:eastAsia="MS Mincho" w:hAnsi="Tahoma" w:cs="Tahoma"/>
          <w:sz w:val="22"/>
          <w:szCs w:val="22"/>
        </w:rPr>
      </w:pPr>
      <w:r w:rsidRPr="00CC4050">
        <w:rPr>
          <w:rFonts w:ascii="Tahoma" w:eastAsia="MS Mincho" w:hAnsi="Tahoma" w:cs="Tahoma"/>
          <w:sz w:val="22"/>
          <w:szCs w:val="22"/>
        </w:rPr>
        <w:t>Here’s to leading a life of purpose and living with passion!</w:t>
      </w:r>
      <w:r>
        <w:rPr>
          <w:rFonts w:ascii="Tahoma" w:eastAsia="MS Mincho" w:hAnsi="Tahoma" w:cs="Tahoma"/>
          <w:sz w:val="22"/>
          <w:szCs w:val="22"/>
        </w:rPr>
        <w:t xml:space="preserve"> …xo</w:t>
      </w:r>
      <w:r w:rsidRPr="00CC4050">
        <w:rPr>
          <w:rFonts w:ascii="Tahoma" w:eastAsia="MS Mincho" w:hAnsi="Tahoma" w:cs="Tahoma"/>
          <w:sz w:val="22"/>
          <w:szCs w:val="22"/>
        </w:rPr>
        <w:t>, Stella</w:t>
      </w:r>
    </w:p>
    <w:p w:rsidR="009E692C" w:rsidRPr="00CC4050" w:rsidRDefault="009E692C" w:rsidP="009E692C">
      <w:pPr>
        <w:spacing w:after="160" w:line="259" w:lineRule="auto"/>
        <w:rPr>
          <w:rFonts w:ascii="Tahoma" w:eastAsia="MS Mincho" w:hAnsi="Tahoma" w:cs="Tahoma"/>
          <w:sz w:val="10"/>
          <w:szCs w:val="22"/>
        </w:rPr>
      </w:pPr>
    </w:p>
    <w:p w:rsidR="009E692C" w:rsidRPr="00CC4050" w:rsidRDefault="009E692C" w:rsidP="009E692C">
      <w:pPr>
        <w:spacing w:after="160" w:line="259" w:lineRule="auto"/>
        <w:rPr>
          <w:rFonts w:ascii="Tahoma" w:eastAsia="MS Mincho" w:hAnsi="Tahoma" w:cs="Tahoma"/>
          <w:sz w:val="22"/>
          <w:szCs w:val="22"/>
        </w:rPr>
      </w:pPr>
      <w:r w:rsidRPr="00CC4050">
        <w:rPr>
          <w:rFonts w:ascii="Tahoma" w:eastAsia="MS Mincho" w:hAnsi="Tahoma" w:cs="Tahoma"/>
          <w:sz w:val="22"/>
          <w:szCs w:val="22"/>
        </w:rPr>
        <w:t>P.S.  A</w:t>
      </w:r>
      <w:r>
        <w:rPr>
          <w:rFonts w:ascii="Tahoma" w:eastAsia="MS Mincho" w:hAnsi="Tahoma" w:cs="Tahoma"/>
          <w:sz w:val="22"/>
          <w:szCs w:val="22"/>
        </w:rPr>
        <w:t>nd a</w:t>
      </w:r>
      <w:r w:rsidRPr="00CC4050">
        <w:rPr>
          <w:rFonts w:ascii="Tahoma" w:eastAsia="MS Mincho" w:hAnsi="Tahoma" w:cs="Tahoma"/>
          <w:sz w:val="22"/>
          <w:szCs w:val="22"/>
        </w:rPr>
        <w:t xml:space="preserve">s Zig </w:t>
      </w:r>
      <w:proofErr w:type="spellStart"/>
      <w:r w:rsidRPr="00CC4050">
        <w:rPr>
          <w:rFonts w:ascii="Tahoma" w:eastAsia="MS Mincho" w:hAnsi="Tahoma" w:cs="Tahoma"/>
          <w:sz w:val="22"/>
          <w:szCs w:val="22"/>
        </w:rPr>
        <w:t>Ziglar</w:t>
      </w:r>
      <w:proofErr w:type="spellEnd"/>
      <w:r w:rsidRPr="00CC4050">
        <w:rPr>
          <w:rFonts w:ascii="Tahoma" w:eastAsia="MS Mincho" w:hAnsi="Tahoma" w:cs="Tahoma"/>
          <w:sz w:val="22"/>
          <w:szCs w:val="22"/>
        </w:rPr>
        <w:t xml:space="preserve"> once said... </w:t>
      </w:r>
      <w:r w:rsidRPr="00CC4050">
        <w:rPr>
          <w:rFonts w:ascii="Tahoma" w:eastAsia="MS Mincho" w:hAnsi="Tahoma" w:cs="Tahoma"/>
          <w:bCs/>
          <w:i/>
          <w:sz w:val="22"/>
          <w:szCs w:val="22"/>
        </w:rPr>
        <w:t xml:space="preserve">"People often say that motivation doesn’t last. Well, neither does bathing, that’s why we recommend it daily” </w:t>
      </w:r>
    </w:p>
    <w:p w:rsidR="004969AB" w:rsidRPr="00CC4050" w:rsidRDefault="004969AB" w:rsidP="00B07B8F">
      <w:pPr>
        <w:pStyle w:val="Body"/>
        <w:spacing w:before="240"/>
        <w:rPr>
          <w:rFonts w:eastAsia="Arial" w:cs="Tahoma"/>
          <w:b/>
        </w:rPr>
      </w:pPr>
    </w:p>
    <w:p w:rsidR="006F5727" w:rsidRPr="00CC4050" w:rsidRDefault="006F5727" w:rsidP="00B07B8F">
      <w:pPr>
        <w:pStyle w:val="Body"/>
        <w:spacing w:before="240"/>
        <w:rPr>
          <w:rFonts w:cs="Tahoma"/>
          <w:sz w:val="20"/>
          <w:lang w:val="en-US"/>
        </w:rPr>
      </w:pPr>
      <w:r w:rsidRPr="00CC4050">
        <w:rPr>
          <w:rFonts w:cs="Tahoma"/>
          <w:sz w:val="20"/>
          <w:lang w:val="en-US"/>
        </w:rPr>
        <w:br w:type="page"/>
      </w:r>
    </w:p>
    <w:p w:rsidR="00FC5607" w:rsidRPr="00EA3A8B" w:rsidRDefault="001B3648" w:rsidP="00FC5607">
      <w:pPr>
        <w:pStyle w:val="Heading1"/>
      </w:pPr>
      <w:bookmarkStart w:id="4" w:name="_Toc70761786"/>
      <w:bookmarkStart w:id="5" w:name="_Toc121228168"/>
      <w:bookmarkStart w:id="6" w:name="_Toc276322244"/>
      <w:bookmarkStart w:id="7" w:name="_Toc479114873"/>
      <w:bookmarkEnd w:id="3"/>
      <w:r>
        <w:lastRenderedPageBreak/>
        <w:t xml:space="preserve">Recommended </w:t>
      </w:r>
      <w:r w:rsidR="00FC5607" w:rsidRPr="00EA3A8B">
        <w:t>Reading List</w:t>
      </w:r>
      <w:bookmarkEnd w:id="4"/>
      <w:bookmarkEnd w:id="5"/>
      <w:bookmarkEnd w:id="6"/>
      <w:bookmarkEnd w:id="7"/>
      <w:r>
        <w:t xml:space="preserve"> for Happiness and Success</w:t>
      </w:r>
    </w:p>
    <w:p w:rsidR="001B3648" w:rsidRPr="00955B36" w:rsidRDefault="001B3648" w:rsidP="00955B36">
      <w:pPr>
        <w:widowControl w:val="0"/>
        <w:autoSpaceDE w:val="0"/>
        <w:autoSpaceDN w:val="0"/>
        <w:spacing w:before="266"/>
        <w:rPr>
          <w:rFonts w:ascii="Tahoma" w:eastAsia="Calibri" w:hAnsi="Tahoma" w:cs="Tahoma"/>
          <w:i/>
          <w:lang w:val="en-US"/>
        </w:rPr>
      </w:pPr>
      <w:r w:rsidRPr="00955B36">
        <w:rPr>
          <w:rFonts w:ascii="Tahoma" w:eastAsia="Calibri" w:hAnsi="Tahoma" w:cs="Tahoma"/>
          <w:i/>
          <w:color w:val="231F20"/>
          <w:lang w:val="en-US"/>
        </w:rPr>
        <w:t>“When I get a little money I buy books; and if any is left I buy food and clothes.”</w:t>
      </w:r>
    </w:p>
    <w:p w:rsidR="00A35881" w:rsidRPr="00A85945" w:rsidRDefault="001B3648" w:rsidP="00A35881">
      <w:pPr>
        <w:widowControl w:val="0"/>
        <w:autoSpaceDE w:val="0"/>
        <w:autoSpaceDN w:val="0"/>
        <w:spacing w:line="290" w:lineRule="exact"/>
        <w:ind w:right="409"/>
        <w:jc w:val="right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color w:val="231F20"/>
          <w:sz w:val="22"/>
          <w:lang w:val="en-US"/>
        </w:rPr>
        <w:t>—</w:t>
      </w:r>
      <w:r w:rsidRPr="00A85945">
        <w:rPr>
          <w:rFonts w:ascii="Tahoma" w:hAnsi="Tahoma" w:cs="Tahoma"/>
          <w:color w:val="333333"/>
          <w:sz w:val="20"/>
          <w:szCs w:val="21"/>
          <w:shd w:val="clear" w:color="auto" w:fill="FFFFFF"/>
        </w:rPr>
        <w:t xml:space="preserve"> </w:t>
      </w:r>
      <w:r w:rsidRPr="00A85945">
        <w:rPr>
          <w:rFonts w:ascii="Tahoma" w:eastAsia="Calibri" w:hAnsi="Tahoma" w:cs="Tahoma"/>
          <w:color w:val="231F20"/>
          <w:sz w:val="22"/>
        </w:rPr>
        <w:t>Desiderius Erasmus</w:t>
      </w:r>
    </w:p>
    <w:p w:rsidR="00DD4BE1" w:rsidRPr="00A85945" w:rsidRDefault="00DD4BE1" w:rsidP="00DD4BE1">
      <w:pPr>
        <w:widowControl w:val="0"/>
        <w:autoSpaceDE w:val="0"/>
        <w:autoSpaceDN w:val="0"/>
        <w:spacing w:line="290" w:lineRule="exact"/>
        <w:ind w:right="409"/>
        <w:rPr>
          <w:rFonts w:ascii="Tahoma" w:eastAsia="Calibri" w:hAnsi="Tahoma" w:cs="Tahoma"/>
          <w:b/>
          <w:color w:val="231F20"/>
          <w:sz w:val="22"/>
        </w:rPr>
      </w:pPr>
      <w:r w:rsidRPr="00A85945">
        <w:rPr>
          <w:rFonts w:ascii="Tahoma" w:eastAsia="Calibri" w:hAnsi="Tahoma" w:cs="Tahoma"/>
          <w:b/>
          <w:color w:val="231F20"/>
          <w:sz w:val="22"/>
        </w:rPr>
        <w:t>The Science of Happiness and Success</w:t>
      </w:r>
    </w:p>
    <w:p w:rsidR="00DD4BE1" w:rsidRPr="00A85945" w:rsidRDefault="00DD4BE1" w:rsidP="00DD4BE1">
      <w:pPr>
        <w:widowControl w:val="0"/>
        <w:numPr>
          <w:ilvl w:val="0"/>
          <w:numId w:val="1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7 Habits of Highly Effective People</w:t>
      </w:r>
      <w:r w:rsidRPr="00A85945">
        <w:rPr>
          <w:rFonts w:ascii="Tahoma" w:eastAsia="Calibri" w:hAnsi="Tahoma" w:cs="Tahoma"/>
          <w:color w:val="231F20"/>
          <w:sz w:val="22"/>
        </w:rPr>
        <w:t>, by Dr Stephen R. Covey</w:t>
      </w:r>
    </w:p>
    <w:p w:rsidR="00DD4BE1" w:rsidRPr="00A85945" w:rsidRDefault="00DD4BE1" w:rsidP="00DD4BE1">
      <w:pPr>
        <w:widowControl w:val="0"/>
        <w:numPr>
          <w:ilvl w:val="0"/>
          <w:numId w:val="1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i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Authentic Happiness</w:t>
      </w:r>
      <w:r w:rsidRPr="00A85945">
        <w:rPr>
          <w:rFonts w:ascii="Tahoma" w:eastAsia="Calibri" w:hAnsi="Tahoma" w:cs="Tahoma"/>
          <w:color w:val="231F20"/>
          <w:sz w:val="22"/>
        </w:rPr>
        <w:t xml:space="preserve">, by </w:t>
      </w:r>
      <w:proofErr w:type="spellStart"/>
      <w:r w:rsidRPr="00A85945">
        <w:rPr>
          <w:rFonts w:ascii="Tahoma" w:eastAsia="Calibri" w:hAnsi="Tahoma" w:cs="Tahoma"/>
          <w:color w:val="231F20"/>
          <w:sz w:val="22"/>
        </w:rPr>
        <w:t>Dr.</w:t>
      </w:r>
      <w:proofErr w:type="spellEnd"/>
      <w:r w:rsidRPr="00A85945">
        <w:rPr>
          <w:rFonts w:ascii="Tahoma" w:eastAsia="Calibri" w:hAnsi="Tahoma" w:cs="Tahoma"/>
          <w:color w:val="231F20"/>
          <w:sz w:val="22"/>
        </w:rPr>
        <w:t xml:space="preserve"> Martin Seligman</w:t>
      </w:r>
    </w:p>
    <w:p w:rsidR="00DD4BE1" w:rsidRPr="00A85945" w:rsidRDefault="00DD4BE1" w:rsidP="00DD4BE1">
      <w:pPr>
        <w:widowControl w:val="0"/>
        <w:numPr>
          <w:ilvl w:val="0"/>
          <w:numId w:val="1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Feel the Fear and Do it Anyway</w:t>
      </w:r>
      <w:r w:rsidRPr="00A85945">
        <w:rPr>
          <w:rFonts w:ascii="Tahoma" w:eastAsia="Calibri" w:hAnsi="Tahoma" w:cs="Tahoma"/>
          <w:color w:val="231F20"/>
          <w:sz w:val="22"/>
        </w:rPr>
        <w:t>, by Susan Jeffers</w:t>
      </w:r>
    </w:p>
    <w:p w:rsidR="008D5BFF" w:rsidRPr="00A85945" w:rsidRDefault="008D5BFF" w:rsidP="00DD4BE1">
      <w:pPr>
        <w:widowControl w:val="0"/>
        <w:numPr>
          <w:ilvl w:val="0"/>
          <w:numId w:val="1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Mindset: The New Psychology of Success</w:t>
      </w:r>
      <w:r w:rsidRPr="00A85945">
        <w:rPr>
          <w:rFonts w:ascii="Tahoma" w:eastAsia="Calibri" w:hAnsi="Tahoma" w:cs="Tahoma"/>
          <w:color w:val="231F20"/>
          <w:sz w:val="22"/>
        </w:rPr>
        <w:t xml:space="preserve">, by Carol S. </w:t>
      </w:r>
      <w:proofErr w:type="spellStart"/>
      <w:r w:rsidRPr="00A85945">
        <w:rPr>
          <w:rFonts w:ascii="Tahoma" w:eastAsia="Calibri" w:hAnsi="Tahoma" w:cs="Tahoma"/>
          <w:color w:val="231F20"/>
          <w:sz w:val="22"/>
        </w:rPr>
        <w:t>Dweck</w:t>
      </w:r>
      <w:proofErr w:type="spellEnd"/>
      <w:r w:rsidRPr="00A85945">
        <w:rPr>
          <w:rFonts w:ascii="Tahoma" w:eastAsia="Calibri" w:hAnsi="Tahoma" w:cs="Tahoma"/>
          <w:color w:val="231F20"/>
          <w:sz w:val="22"/>
        </w:rPr>
        <w:t>, Ph.D. New York: Ballantine Books, 2006.</w:t>
      </w:r>
    </w:p>
    <w:p w:rsidR="008D5BFF" w:rsidRPr="00A85945" w:rsidRDefault="008D5BFF" w:rsidP="00DD4BE1">
      <w:pPr>
        <w:widowControl w:val="0"/>
        <w:numPr>
          <w:ilvl w:val="0"/>
          <w:numId w:val="1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Ask and It Is Given: Learning to Manifest Your Desires, </w:t>
      </w:r>
      <w:r w:rsidRPr="00A85945">
        <w:rPr>
          <w:rFonts w:ascii="Tahoma" w:eastAsia="Calibri" w:hAnsi="Tahoma" w:cs="Tahoma"/>
          <w:color w:val="231F20"/>
          <w:sz w:val="22"/>
        </w:rPr>
        <w:t>by Esther and Jerry Hicks. Carlsbad, Calif.: Hay House, 2004.</w:t>
      </w:r>
    </w:p>
    <w:p w:rsidR="008D5BFF" w:rsidRPr="00A85945" w:rsidRDefault="008D5BFF" w:rsidP="00DD4BE1">
      <w:pPr>
        <w:widowControl w:val="0"/>
        <w:numPr>
          <w:ilvl w:val="0"/>
          <w:numId w:val="1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The Power of Positive Habits, </w:t>
      </w:r>
      <w:r w:rsidRPr="00A85945">
        <w:rPr>
          <w:rFonts w:ascii="Tahoma" w:eastAsia="Calibri" w:hAnsi="Tahoma" w:cs="Tahoma"/>
          <w:color w:val="231F20"/>
          <w:sz w:val="22"/>
        </w:rPr>
        <w:t xml:space="preserve">by Dan Robey. Miami: </w:t>
      </w:r>
      <w:proofErr w:type="spellStart"/>
      <w:r w:rsidRPr="00A85945">
        <w:rPr>
          <w:rFonts w:ascii="Tahoma" w:eastAsia="Calibri" w:hAnsi="Tahoma" w:cs="Tahoma"/>
          <w:color w:val="231F20"/>
          <w:sz w:val="22"/>
        </w:rPr>
        <w:t>Abritt</w:t>
      </w:r>
      <w:proofErr w:type="spellEnd"/>
      <w:r w:rsidRPr="00A85945">
        <w:rPr>
          <w:rFonts w:ascii="Tahoma" w:eastAsia="Calibri" w:hAnsi="Tahoma" w:cs="Tahoma"/>
          <w:color w:val="231F20"/>
          <w:sz w:val="22"/>
        </w:rPr>
        <w:t xml:space="preserve"> Publishing Group, 2003.</w:t>
      </w:r>
    </w:p>
    <w:p w:rsidR="00DD4BE1" w:rsidRPr="00A85945" w:rsidRDefault="00DD4BE1" w:rsidP="00DD4BE1">
      <w:pPr>
        <w:widowControl w:val="0"/>
        <w:autoSpaceDE w:val="0"/>
        <w:autoSpaceDN w:val="0"/>
        <w:spacing w:line="290" w:lineRule="exact"/>
        <w:ind w:right="409"/>
        <w:rPr>
          <w:rFonts w:ascii="Tahoma" w:eastAsia="Calibri" w:hAnsi="Tahoma" w:cs="Tahoma"/>
          <w:b/>
          <w:color w:val="231F20"/>
          <w:sz w:val="22"/>
        </w:rPr>
      </w:pPr>
      <w:r w:rsidRPr="00A85945">
        <w:rPr>
          <w:rFonts w:ascii="Tahoma" w:eastAsia="Calibri" w:hAnsi="Tahoma" w:cs="Tahoma"/>
          <w:b/>
          <w:color w:val="231F20"/>
          <w:sz w:val="22"/>
        </w:rPr>
        <w:t>Business and Management</w:t>
      </w:r>
    </w:p>
    <w:p w:rsidR="00DD4BE1" w:rsidRPr="00A85945" w:rsidRDefault="00DD4BE1" w:rsidP="00DD4BE1">
      <w:pPr>
        <w:widowControl w:val="0"/>
        <w:numPr>
          <w:ilvl w:val="0"/>
          <w:numId w:val="2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How to Win Friends and Influence People</w:t>
      </w:r>
      <w:r w:rsidRPr="00A85945">
        <w:rPr>
          <w:rFonts w:ascii="Tahoma" w:eastAsia="Calibri" w:hAnsi="Tahoma" w:cs="Tahoma"/>
          <w:color w:val="231F20"/>
          <w:sz w:val="22"/>
        </w:rPr>
        <w:t>, by Dale Carnegie</w:t>
      </w:r>
    </w:p>
    <w:p w:rsidR="00DD4BE1" w:rsidRPr="00A85945" w:rsidRDefault="00DD4BE1" w:rsidP="00DD4BE1">
      <w:pPr>
        <w:widowControl w:val="0"/>
        <w:numPr>
          <w:ilvl w:val="0"/>
          <w:numId w:val="2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One Minute Manager</w:t>
      </w:r>
      <w:r w:rsidRPr="00A85945">
        <w:rPr>
          <w:rFonts w:ascii="Tahoma" w:eastAsia="Calibri" w:hAnsi="Tahoma" w:cs="Tahoma"/>
          <w:color w:val="231F20"/>
          <w:sz w:val="22"/>
        </w:rPr>
        <w:t>, by Kenneth H. Blanchard &amp; Spencer Johnson</w:t>
      </w:r>
    </w:p>
    <w:p w:rsidR="00DD4BE1" w:rsidRPr="00A85945" w:rsidRDefault="00DD4BE1" w:rsidP="00DD4BE1">
      <w:pPr>
        <w:widowControl w:val="0"/>
        <w:numPr>
          <w:ilvl w:val="0"/>
          <w:numId w:val="1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The E-Myth Revisited</w:t>
      </w:r>
      <w:r w:rsidRPr="00A85945">
        <w:rPr>
          <w:rFonts w:ascii="Tahoma" w:eastAsia="Calibri" w:hAnsi="Tahoma" w:cs="Tahoma"/>
          <w:color w:val="231F20"/>
          <w:sz w:val="22"/>
        </w:rPr>
        <w:t>, by Michael Gerber</w:t>
      </w:r>
      <w:r w:rsidRPr="00A85945">
        <w:rPr>
          <w:rFonts w:ascii="Tahoma" w:eastAsia="Calibri" w:hAnsi="Tahoma" w:cs="Tahoma"/>
          <w:i/>
          <w:color w:val="231F20"/>
          <w:sz w:val="22"/>
        </w:rPr>
        <w:t xml:space="preserve"> </w:t>
      </w:r>
    </w:p>
    <w:p w:rsidR="00DD4BE1" w:rsidRPr="00A85945" w:rsidRDefault="00DD4BE1" w:rsidP="00DD4BE1">
      <w:pPr>
        <w:widowControl w:val="0"/>
        <w:numPr>
          <w:ilvl w:val="0"/>
          <w:numId w:val="2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Living the 80/20 Way</w:t>
      </w:r>
      <w:r w:rsidRPr="00A85945">
        <w:rPr>
          <w:rFonts w:ascii="Tahoma" w:eastAsia="Calibri" w:hAnsi="Tahoma" w:cs="Tahoma"/>
          <w:color w:val="231F20"/>
          <w:sz w:val="22"/>
        </w:rPr>
        <w:t>, by Richard Koch</w:t>
      </w:r>
    </w:p>
    <w:p w:rsidR="00DD4BE1" w:rsidRPr="00A85945" w:rsidRDefault="00DD4BE1" w:rsidP="00DD4BE1">
      <w:pPr>
        <w:widowControl w:val="0"/>
        <w:autoSpaceDE w:val="0"/>
        <w:autoSpaceDN w:val="0"/>
        <w:spacing w:line="290" w:lineRule="exact"/>
        <w:ind w:right="409"/>
        <w:rPr>
          <w:rFonts w:ascii="Tahoma" w:eastAsia="Calibri" w:hAnsi="Tahoma" w:cs="Tahoma"/>
          <w:b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b/>
          <w:color w:val="231F20"/>
          <w:sz w:val="22"/>
          <w:lang w:val="en-US"/>
        </w:rPr>
        <w:t>Intuition, Inner-Peace, Spirituality, and Self-Awareness</w:t>
      </w:r>
    </w:p>
    <w:p w:rsidR="00DD4BE1" w:rsidRPr="00A85945" w:rsidRDefault="00DD4BE1" w:rsidP="00DD4BE1">
      <w:pPr>
        <w:widowControl w:val="0"/>
        <w:numPr>
          <w:ilvl w:val="0"/>
          <w:numId w:val="3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Practical Intuition, </w:t>
      </w:r>
      <w:r w:rsidRPr="00A85945">
        <w:rPr>
          <w:rFonts w:ascii="Tahoma" w:eastAsia="Calibri" w:hAnsi="Tahoma" w:cs="Tahoma"/>
          <w:color w:val="231F20"/>
          <w:sz w:val="22"/>
        </w:rPr>
        <w:t>by Laura Day. New York: Broadway Books, 1997.</w:t>
      </w:r>
    </w:p>
    <w:p w:rsidR="00DD4BE1" w:rsidRPr="00A85945" w:rsidRDefault="00DD4BE1" w:rsidP="00DD4BE1">
      <w:pPr>
        <w:widowControl w:val="0"/>
        <w:numPr>
          <w:ilvl w:val="0"/>
          <w:numId w:val="3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Loving What Is: Four Questions That Can Change Your Life, </w:t>
      </w:r>
      <w:r w:rsidRPr="00A85945">
        <w:rPr>
          <w:rFonts w:ascii="Tahoma" w:eastAsia="Calibri" w:hAnsi="Tahoma" w:cs="Tahoma"/>
          <w:color w:val="231F20"/>
          <w:sz w:val="22"/>
        </w:rPr>
        <w:t>by Byron Katie. New York: Harmony Books, 2002.</w:t>
      </w:r>
    </w:p>
    <w:p w:rsidR="00DD4BE1" w:rsidRPr="00A85945" w:rsidRDefault="00DD4BE1" w:rsidP="00DD4BE1">
      <w:pPr>
        <w:widowControl w:val="0"/>
        <w:numPr>
          <w:ilvl w:val="0"/>
          <w:numId w:val="3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color w:val="231F20"/>
          <w:sz w:val="22"/>
          <w:lang w:val="en-US"/>
        </w:rPr>
        <w:t xml:space="preserve">by Hale </w:t>
      </w:r>
      <w:proofErr w:type="spellStart"/>
      <w:r w:rsidRPr="00A85945">
        <w:rPr>
          <w:rFonts w:ascii="Tahoma" w:eastAsia="Calibri" w:hAnsi="Tahoma" w:cs="Tahoma"/>
          <w:color w:val="231F20"/>
          <w:sz w:val="22"/>
          <w:lang w:val="en-US"/>
        </w:rPr>
        <w:t>Dwoskin</w:t>
      </w:r>
      <w:proofErr w:type="spellEnd"/>
      <w:r w:rsidRPr="00A85945">
        <w:rPr>
          <w:rFonts w:ascii="Tahoma" w:eastAsia="Calibri" w:hAnsi="Tahoma" w:cs="Tahoma"/>
          <w:color w:val="231F20"/>
          <w:sz w:val="22"/>
          <w:lang w:val="en-US"/>
        </w:rPr>
        <w:t>. Sedona, Ariz.: Sedona Press, 2003.</w:t>
      </w:r>
    </w:p>
    <w:p w:rsidR="00DD4BE1" w:rsidRPr="00A85945" w:rsidRDefault="00DD4BE1" w:rsidP="00DD4BE1">
      <w:pPr>
        <w:widowControl w:val="0"/>
        <w:numPr>
          <w:ilvl w:val="0"/>
          <w:numId w:val="3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The Four Agreements: A Practical Guide to Personal Freedom, </w:t>
      </w:r>
      <w:r w:rsidRPr="00A85945">
        <w:rPr>
          <w:rFonts w:ascii="Tahoma" w:eastAsia="Calibri" w:hAnsi="Tahoma" w:cs="Tahoma"/>
          <w:color w:val="231F20"/>
          <w:sz w:val="22"/>
        </w:rPr>
        <w:t>by Don Miguel Ruiz. San Rafael: Amber-Allen, 1999.</w:t>
      </w:r>
    </w:p>
    <w:p w:rsidR="00DD4BE1" w:rsidRPr="00A85945" w:rsidRDefault="00DD4BE1" w:rsidP="00DD4BE1">
      <w:pPr>
        <w:widowControl w:val="0"/>
        <w:numPr>
          <w:ilvl w:val="0"/>
          <w:numId w:val="3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The Seven Spiritual Laws of Success, </w:t>
      </w:r>
      <w:r w:rsidRPr="00A85945">
        <w:rPr>
          <w:rFonts w:ascii="Tahoma" w:eastAsia="Calibri" w:hAnsi="Tahoma" w:cs="Tahoma"/>
          <w:color w:val="231F20"/>
          <w:sz w:val="22"/>
        </w:rPr>
        <w:t xml:space="preserve">by Deepak Chopra. San Rafael, Calif.: Amber-Allen, 1994. </w:t>
      </w:r>
    </w:p>
    <w:p w:rsidR="00DD4BE1" w:rsidRPr="00A85945" w:rsidRDefault="00DD4BE1" w:rsidP="00DD4BE1">
      <w:pPr>
        <w:widowControl w:val="0"/>
        <w:numPr>
          <w:ilvl w:val="0"/>
          <w:numId w:val="3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The Power of Full Engagement, </w:t>
      </w:r>
      <w:r w:rsidRPr="00A85945">
        <w:rPr>
          <w:rFonts w:ascii="Tahoma" w:eastAsia="Calibri" w:hAnsi="Tahoma" w:cs="Tahoma"/>
          <w:color w:val="231F20"/>
          <w:sz w:val="22"/>
        </w:rPr>
        <w:t xml:space="preserve">by Jim </w:t>
      </w:r>
      <w:proofErr w:type="spellStart"/>
      <w:r w:rsidRPr="00A85945">
        <w:rPr>
          <w:rFonts w:ascii="Tahoma" w:eastAsia="Calibri" w:hAnsi="Tahoma" w:cs="Tahoma"/>
          <w:color w:val="231F20"/>
          <w:sz w:val="22"/>
        </w:rPr>
        <w:t>Loehr</w:t>
      </w:r>
      <w:proofErr w:type="spellEnd"/>
      <w:r w:rsidRPr="00A85945">
        <w:rPr>
          <w:rFonts w:ascii="Tahoma" w:eastAsia="Calibri" w:hAnsi="Tahoma" w:cs="Tahoma"/>
          <w:color w:val="231F20"/>
          <w:sz w:val="22"/>
        </w:rPr>
        <w:t xml:space="preserve"> and Tony Schwartz. New York: Free Press, 2002.</w:t>
      </w:r>
    </w:p>
    <w:p w:rsidR="00DD4BE1" w:rsidRPr="00A85945" w:rsidRDefault="00DD4BE1" w:rsidP="00DD4BE1">
      <w:pPr>
        <w:widowControl w:val="0"/>
        <w:numPr>
          <w:ilvl w:val="0"/>
          <w:numId w:val="3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Don’t Sweat the Small Stuff .. and It’s All Small Stuff: Simple Ways to Keep the Little Things from Taking Over Your Life, </w:t>
      </w:r>
      <w:r w:rsidRPr="00A85945">
        <w:rPr>
          <w:rFonts w:ascii="Tahoma" w:eastAsia="Calibri" w:hAnsi="Tahoma" w:cs="Tahoma"/>
          <w:color w:val="231F20"/>
          <w:sz w:val="22"/>
        </w:rPr>
        <w:t>by Richard Carlson. New York: Hyperion, 1997.</w:t>
      </w:r>
    </w:p>
    <w:p w:rsidR="00DD4BE1" w:rsidRPr="00A85945" w:rsidRDefault="00DD4BE1" w:rsidP="00DD4BE1">
      <w:pPr>
        <w:widowControl w:val="0"/>
        <w:autoSpaceDE w:val="0"/>
        <w:autoSpaceDN w:val="0"/>
        <w:spacing w:line="290" w:lineRule="exact"/>
        <w:ind w:right="409"/>
        <w:rPr>
          <w:rFonts w:ascii="Tahoma" w:eastAsia="Calibri" w:hAnsi="Tahoma" w:cs="Tahoma"/>
          <w:b/>
          <w:bCs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b/>
          <w:bCs/>
          <w:color w:val="231F20"/>
          <w:sz w:val="22"/>
          <w:lang w:val="en-US"/>
        </w:rPr>
        <w:t>Creating Successful Relationships</w:t>
      </w:r>
    </w:p>
    <w:p w:rsidR="00DD4BE1" w:rsidRPr="00A85945" w:rsidRDefault="00DD4BE1" w:rsidP="00DD4BE1">
      <w:pPr>
        <w:widowControl w:val="0"/>
        <w:numPr>
          <w:ilvl w:val="0"/>
          <w:numId w:val="4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i/>
          <w:color w:val="231F20"/>
          <w:sz w:val="22"/>
          <w:lang w:val="en-US"/>
        </w:rPr>
        <w:t xml:space="preserve">Conscious Loving: The Journey to Co-Commitment, </w:t>
      </w:r>
      <w:r w:rsidRPr="00A85945">
        <w:rPr>
          <w:rFonts w:ascii="Tahoma" w:eastAsia="Calibri" w:hAnsi="Tahoma" w:cs="Tahoma"/>
          <w:color w:val="231F20"/>
          <w:sz w:val="22"/>
          <w:lang w:val="en-US"/>
        </w:rPr>
        <w:t>by Gay Hendricks and Kathlyn Hendricks. New York: Bantam Books, 1992.</w:t>
      </w:r>
    </w:p>
    <w:p w:rsidR="00DD4BE1" w:rsidRPr="00A85945" w:rsidRDefault="00DD4BE1" w:rsidP="00DD4BE1">
      <w:pPr>
        <w:widowControl w:val="0"/>
        <w:numPr>
          <w:ilvl w:val="0"/>
          <w:numId w:val="4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i/>
          <w:color w:val="231F20"/>
          <w:sz w:val="22"/>
          <w:lang w:val="en-US"/>
        </w:rPr>
        <w:t xml:space="preserve">Lasting Love: The 5 Secrets of Growing a Vital, Conscious Relationship, </w:t>
      </w:r>
      <w:r w:rsidRPr="00A85945">
        <w:rPr>
          <w:rFonts w:ascii="Tahoma" w:eastAsia="Calibri" w:hAnsi="Tahoma" w:cs="Tahoma"/>
          <w:color w:val="231F20"/>
          <w:sz w:val="22"/>
          <w:lang w:val="en-US"/>
        </w:rPr>
        <w:t>by Gay Hendricks and Kathlyn Hendricks. New York: Rodale, 2004.</w:t>
      </w:r>
    </w:p>
    <w:p w:rsidR="00DD4BE1" w:rsidRPr="00A85945" w:rsidRDefault="00DD4BE1" w:rsidP="00DD4BE1">
      <w:pPr>
        <w:widowControl w:val="0"/>
        <w:numPr>
          <w:ilvl w:val="0"/>
          <w:numId w:val="4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i/>
          <w:color w:val="231F20"/>
          <w:sz w:val="22"/>
          <w:lang w:val="en-US"/>
        </w:rPr>
        <w:t xml:space="preserve">Men Are from Mars, Women Are from Venus: A Practical Guide for Improving Communication and Getting What You Want in Your Relationships, </w:t>
      </w:r>
      <w:r w:rsidRPr="00A85945">
        <w:rPr>
          <w:rFonts w:ascii="Tahoma" w:eastAsia="Calibri" w:hAnsi="Tahoma" w:cs="Tahoma"/>
          <w:color w:val="231F20"/>
          <w:sz w:val="22"/>
          <w:lang w:val="en-US"/>
        </w:rPr>
        <w:t>by John Gray, Ph.D. New York: HarperCollins, 1993.</w:t>
      </w:r>
    </w:p>
    <w:p w:rsidR="00DD4BE1" w:rsidRPr="00A85945" w:rsidRDefault="00DD4BE1" w:rsidP="00DD4BE1">
      <w:pPr>
        <w:widowControl w:val="0"/>
        <w:autoSpaceDE w:val="0"/>
        <w:autoSpaceDN w:val="0"/>
        <w:spacing w:line="290" w:lineRule="exact"/>
        <w:ind w:right="409"/>
        <w:rPr>
          <w:rFonts w:ascii="Tahoma" w:eastAsia="Calibri" w:hAnsi="Tahoma" w:cs="Tahoma"/>
          <w:b/>
          <w:bCs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b/>
          <w:bCs/>
          <w:color w:val="231F20"/>
          <w:sz w:val="22"/>
          <w:lang w:val="en-US"/>
        </w:rPr>
        <w:t>Financial Success and Money</w:t>
      </w:r>
    </w:p>
    <w:p w:rsidR="00CD0BC4" w:rsidRDefault="00DD4BE1" w:rsidP="00DD4BE1">
      <w:pPr>
        <w:widowControl w:val="0"/>
        <w:numPr>
          <w:ilvl w:val="0"/>
          <w:numId w:val="5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i/>
          <w:color w:val="231F20"/>
          <w:sz w:val="22"/>
          <w:lang w:val="en-US"/>
        </w:rPr>
        <w:t xml:space="preserve">The Miracle of Tithing, </w:t>
      </w:r>
      <w:r w:rsidRPr="00A85945">
        <w:rPr>
          <w:rFonts w:ascii="Tahoma" w:eastAsia="Calibri" w:hAnsi="Tahoma" w:cs="Tahoma"/>
          <w:color w:val="231F20"/>
          <w:sz w:val="22"/>
          <w:lang w:val="en-US"/>
        </w:rPr>
        <w:t>by Mark Victor Hansen. Newport Beach, Calif.: Mark Victor Hansen &amp; Associates, 2003. Call 1-800-433-2314 to order.</w:t>
      </w:r>
    </w:p>
    <w:p w:rsidR="00CD0BC4" w:rsidRDefault="00CD0BC4">
      <w:pPr>
        <w:spacing w:after="160" w:line="259" w:lineRule="auto"/>
        <w:rPr>
          <w:rFonts w:ascii="Tahoma" w:eastAsia="Calibri" w:hAnsi="Tahoma" w:cs="Tahoma"/>
          <w:color w:val="231F20"/>
          <w:sz w:val="22"/>
          <w:lang w:val="en-US"/>
        </w:rPr>
      </w:pPr>
      <w:r>
        <w:rPr>
          <w:rFonts w:ascii="Tahoma" w:eastAsia="Calibri" w:hAnsi="Tahoma" w:cs="Tahoma"/>
          <w:color w:val="231F20"/>
          <w:sz w:val="22"/>
          <w:lang w:val="en-US"/>
        </w:rPr>
        <w:br w:type="page"/>
      </w:r>
    </w:p>
    <w:p w:rsidR="00DD4BE1" w:rsidRPr="00A85945" w:rsidRDefault="00DD4BE1" w:rsidP="00CF75DB">
      <w:pPr>
        <w:widowControl w:val="0"/>
        <w:autoSpaceDE w:val="0"/>
        <w:autoSpaceDN w:val="0"/>
        <w:spacing w:line="290" w:lineRule="exact"/>
        <w:ind w:left="720" w:right="409"/>
        <w:rPr>
          <w:rFonts w:ascii="Tahoma" w:eastAsia="Calibri" w:hAnsi="Tahoma" w:cs="Tahoma"/>
          <w:color w:val="231F20"/>
          <w:sz w:val="22"/>
          <w:lang w:val="en-US"/>
        </w:rPr>
      </w:pPr>
    </w:p>
    <w:p w:rsidR="00DD4BE1" w:rsidRPr="00A85945" w:rsidRDefault="00DD4BE1" w:rsidP="005D7809">
      <w:pPr>
        <w:widowControl w:val="0"/>
        <w:numPr>
          <w:ilvl w:val="0"/>
          <w:numId w:val="5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i/>
          <w:color w:val="231F20"/>
          <w:sz w:val="22"/>
          <w:lang w:val="en-US"/>
        </w:rPr>
        <w:t xml:space="preserve">The One Minute Millionaire: The Enlightened Way to Wealth, </w:t>
      </w:r>
      <w:r w:rsidRPr="00A85945">
        <w:rPr>
          <w:rFonts w:ascii="Tahoma" w:eastAsia="Calibri" w:hAnsi="Tahoma" w:cs="Tahoma"/>
          <w:color w:val="231F20"/>
          <w:sz w:val="22"/>
          <w:lang w:val="en-US"/>
        </w:rPr>
        <w:t>by Mark Victor Hansen and Robert G. Allen. New York: Harmony Books, 2002.</w:t>
      </w:r>
    </w:p>
    <w:p w:rsidR="00DD4BE1" w:rsidRPr="00A85945" w:rsidRDefault="00DD4BE1" w:rsidP="00DD4BE1">
      <w:pPr>
        <w:widowControl w:val="0"/>
        <w:numPr>
          <w:ilvl w:val="0"/>
          <w:numId w:val="5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i/>
          <w:color w:val="231F20"/>
          <w:sz w:val="22"/>
          <w:lang w:val="en-US"/>
        </w:rPr>
        <w:t xml:space="preserve">The Science of Getting Rich, </w:t>
      </w:r>
      <w:r w:rsidRPr="00A85945">
        <w:rPr>
          <w:rFonts w:ascii="Tahoma" w:eastAsia="Calibri" w:hAnsi="Tahoma" w:cs="Tahoma"/>
          <w:color w:val="231F20"/>
          <w:sz w:val="22"/>
          <w:lang w:val="en-US"/>
        </w:rPr>
        <w:t>by Wallace D. Wattles. Tucson, Ariz.: Iceni Books, 2001. (Reprint of original book, which was published in 1910.)</w:t>
      </w:r>
    </w:p>
    <w:p w:rsidR="00DD4BE1" w:rsidRPr="00A85945" w:rsidRDefault="00DD4BE1" w:rsidP="00DD4BE1">
      <w:pPr>
        <w:widowControl w:val="0"/>
        <w:numPr>
          <w:ilvl w:val="0"/>
          <w:numId w:val="5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i/>
          <w:color w:val="231F20"/>
          <w:sz w:val="22"/>
          <w:lang w:val="en-US"/>
        </w:rPr>
        <w:t xml:space="preserve">The 21 Success Secrets of Self-Made Millionaires, </w:t>
      </w:r>
      <w:r w:rsidRPr="00A85945">
        <w:rPr>
          <w:rFonts w:ascii="Tahoma" w:eastAsia="Calibri" w:hAnsi="Tahoma" w:cs="Tahoma"/>
          <w:color w:val="231F20"/>
          <w:sz w:val="22"/>
          <w:lang w:val="en-US"/>
        </w:rPr>
        <w:t xml:space="preserve">by Brian Tracy. San Francisco: </w:t>
      </w:r>
      <w:proofErr w:type="spellStart"/>
      <w:r w:rsidRPr="00A85945">
        <w:rPr>
          <w:rFonts w:ascii="Tahoma" w:eastAsia="Calibri" w:hAnsi="Tahoma" w:cs="Tahoma"/>
          <w:color w:val="231F20"/>
          <w:sz w:val="22"/>
          <w:lang w:val="en-US"/>
        </w:rPr>
        <w:t>Berrett</w:t>
      </w:r>
      <w:proofErr w:type="spellEnd"/>
      <w:r w:rsidRPr="00A85945">
        <w:rPr>
          <w:rFonts w:ascii="Tahoma" w:eastAsia="Calibri" w:hAnsi="Tahoma" w:cs="Tahoma"/>
          <w:color w:val="231F20"/>
          <w:sz w:val="22"/>
          <w:lang w:val="en-US"/>
        </w:rPr>
        <w:t>-Koehler, 2001.</w:t>
      </w:r>
    </w:p>
    <w:p w:rsidR="00DD4BE1" w:rsidRPr="00A85945" w:rsidRDefault="00DD4BE1" w:rsidP="00DD4BE1">
      <w:pPr>
        <w:widowControl w:val="0"/>
        <w:autoSpaceDE w:val="0"/>
        <w:autoSpaceDN w:val="0"/>
        <w:spacing w:line="290" w:lineRule="exact"/>
        <w:ind w:right="409"/>
        <w:rPr>
          <w:rFonts w:ascii="Tahoma" w:eastAsia="Calibri" w:hAnsi="Tahoma" w:cs="Tahoma"/>
          <w:b/>
          <w:color w:val="231F20"/>
          <w:sz w:val="22"/>
        </w:rPr>
      </w:pPr>
      <w:r w:rsidRPr="00A85945">
        <w:rPr>
          <w:rFonts w:ascii="Tahoma" w:eastAsia="Calibri" w:hAnsi="Tahoma" w:cs="Tahoma"/>
          <w:b/>
          <w:color w:val="231F20"/>
          <w:sz w:val="22"/>
        </w:rPr>
        <w:t xml:space="preserve">Law of attraction 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The Science of Getting Rich or Financial Success Through Creative Thought</w:t>
      </w:r>
      <w:r w:rsidRPr="00A85945">
        <w:rPr>
          <w:rFonts w:ascii="Tahoma" w:eastAsia="Calibri" w:hAnsi="Tahoma" w:cs="Tahoma"/>
          <w:color w:val="231F20"/>
          <w:sz w:val="22"/>
        </w:rPr>
        <w:t xml:space="preserve">., </w:t>
      </w:r>
      <w:r w:rsidR="008A6E31" w:rsidRPr="00A85945">
        <w:rPr>
          <w:rFonts w:ascii="Tahoma" w:eastAsia="Calibri" w:hAnsi="Tahoma" w:cs="Tahoma"/>
          <w:color w:val="231F20"/>
          <w:sz w:val="22"/>
        </w:rPr>
        <w:t xml:space="preserve">by </w:t>
      </w:r>
      <w:r w:rsidRPr="00A85945">
        <w:rPr>
          <w:rFonts w:ascii="Tahoma" w:eastAsia="Calibri" w:hAnsi="Tahoma" w:cs="Tahoma"/>
          <w:color w:val="231F20"/>
          <w:sz w:val="22"/>
        </w:rPr>
        <w:t>Wallace D. Wattles</w:t>
      </w:r>
      <w:r w:rsidRPr="00A85945">
        <w:rPr>
          <w:rFonts w:ascii="Tahoma" w:eastAsia="Calibri" w:hAnsi="Tahoma" w:cs="Tahoma"/>
          <w:i/>
          <w:color w:val="231F20"/>
          <w:sz w:val="22"/>
        </w:rPr>
        <w:t xml:space="preserve"> </w:t>
      </w:r>
      <w:r w:rsidRPr="00A85945">
        <w:rPr>
          <w:rFonts w:ascii="Tahoma" w:eastAsia="Calibri" w:hAnsi="Tahoma" w:cs="Tahoma"/>
          <w:color w:val="231F20"/>
          <w:sz w:val="22"/>
        </w:rPr>
        <w:t>Santa Fe, NM: Sun Publishing Company, 1996.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i/>
          <w:color w:val="231F20"/>
          <w:sz w:val="22"/>
          <w:lang w:val="en-US"/>
        </w:rPr>
        <w:t>The Secret</w:t>
      </w:r>
      <w:r w:rsidRPr="00A85945">
        <w:rPr>
          <w:rFonts w:ascii="Tahoma" w:eastAsia="Calibri" w:hAnsi="Tahoma" w:cs="Tahoma"/>
          <w:color w:val="231F20"/>
          <w:sz w:val="22"/>
          <w:lang w:val="en-US"/>
        </w:rPr>
        <w:t>. Byrne, Rhonda. New York: Beyond Words Publishing, 2006.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Ask and it is Given: Learning to Manifest Your Desires</w:t>
      </w:r>
      <w:r w:rsidRPr="00A85945">
        <w:rPr>
          <w:rFonts w:ascii="Tahoma" w:eastAsia="Calibri" w:hAnsi="Tahoma" w:cs="Tahoma"/>
          <w:color w:val="231F20"/>
          <w:sz w:val="22"/>
        </w:rPr>
        <w:t>. Hicks, Jerry and Hicks, Esther. Carlsbad, California: Hay House Inc., 2004.</w:t>
      </w:r>
    </w:p>
    <w:p w:rsidR="00DD4BE1" w:rsidRPr="00A85945" w:rsidRDefault="00DD4BE1" w:rsidP="00540A07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The Amazing Power of Deliberate Intent: Living the Art of </w:t>
      </w:r>
      <w:proofErr w:type="spellStart"/>
      <w:r w:rsidRPr="00A85945">
        <w:rPr>
          <w:rFonts w:ascii="Tahoma" w:eastAsia="Calibri" w:hAnsi="Tahoma" w:cs="Tahoma"/>
          <w:i/>
          <w:color w:val="231F20"/>
          <w:sz w:val="22"/>
        </w:rPr>
        <w:t>Allowing</w:t>
      </w:r>
      <w:r w:rsidRPr="00A85945">
        <w:rPr>
          <w:rFonts w:ascii="Tahoma" w:eastAsia="Calibri" w:hAnsi="Tahoma" w:cs="Tahoma"/>
          <w:color w:val="231F20"/>
          <w:sz w:val="22"/>
        </w:rPr>
        <w:t>.Hicks</w:t>
      </w:r>
      <w:proofErr w:type="spellEnd"/>
      <w:r w:rsidRPr="00A85945">
        <w:rPr>
          <w:rFonts w:ascii="Tahoma" w:eastAsia="Calibri" w:hAnsi="Tahoma" w:cs="Tahoma"/>
          <w:color w:val="231F20"/>
          <w:sz w:val="22"/>
        </w:rPr>
        <w:t xml:space="preserve">, Jerry and Hicks, Esther. </w:t>
      </w:r>
      <w:r w:rsidRPr="00A85945">
        <w:rPr>
          <w:rFonts w:ascii="Tahoma" w:eastAsia="Calibri" w:hAnsi="Tahoma" w:cs="Tahoma"/>
          <w:color w:val="231F20"/>
          <w:sz w:val="22"/>
          <w:lang w:val="en-US"/>
        </w:rPr>
        <w:t>Carlsbad, California: Hay House Inc., 2006.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The Law of Attraction: The Basics of the Teachings of Abraham</w:t>
      </w:r>
      <w:r w:rsidRPr="00A85945">
        <w:rPr>
          <w:rFonts w:ascii="Tahoma" w:eastAsia="Calibri" w:hAnsi="Tahoma" w:cs="Tahoma"/>
          <w:color w:val="231F20"/>
          <w:sz w:val="22"/>
        </w:rPr>
        <w:t>. Hicks, Jerry and Hicks, Esther. Carls- bad, California: Hay House Inc., 2006.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Money, and the Law of Attraction: Learning to Attract Wealth, Health, and Happiness</w:t>
      </w:r>
      <w:r w:rsidRPr="00A85945">
        <w:rPr>
          <w:rFonts w:ascii="Tahoma" w:eastAsia="Calibri" w:hAnsi="Tahoma" w:cs="Tahoma"/>
          <w:color w:val="231F20"/>
          <w:sz w:val="22"/>
        </w:rPr>
        <w:t>, Hicks, Jerry and Hicks, Esther. Carlsbad, California: Hay House, Inc., 2008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The Astonishing Power of Emotions: Let Your Feelings Be Your Guide</w:t>
      </w:r>
      <w:r w:rsidRPr="00A85945">
        <w:rPr>
          <w:rFonts w:ascii="Tahoma" w:eastAsia="Calibri" w:hAnsi="Tahoma" w:cs="Tahoma"/>
          <w:color w:val="231F20"/>
          <w:sz w:val="22"/>
        </w:rPr>
        <w:t>, Hicks, Jerry and Hicks, Esther. by Esther and Jerry Hicks. Carlsbad, California: Hay House, Inc., 2007.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The Vortex: Where the Law of Attraction Assembles All Cooperative Relationship.</w:t>
      </w:r>
      <w:r w:rsidRPr="00A85945">
        <w:rPr>
          <w:rFonts w:ascii="Tahoma" w:eastAsia="Calibri" w:hAnsi="Tahoma" w:cs="Tahoma"/>
          <w:color w:val="231F20"/>
          <w:sz w:val="22"/>
        </w:rPr>
        <w:t>, Hicks, Jerry and Hicks, Esther.. Carlsbad, California: Hay House, Inc., 2009.</w:t>
      </w:r>
    </w:p>
    <w:p w:rsidR="00DD4BE1" w:rsidRPr="00A85945" w:rsidRDefault="00DD4BE1" w:rsidP="00497D9A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The Biology of Belief: Unleashing the Power of Consciousness, Matter, and Miracles</w:t>
      </w:r>
      <w:r w:rsidRPr="00A85945">
        <w:rPr>
          <w:rFonts w:ascii="Tahoma" w:eastAsia="Calibri" w:hAnsi="Tahoma" w:cs="Tahoma"/>
          <w:color w:val="231F20"/>
          <w:sz w:val="22"/>
        </w:rPr>
        <w:t xml:space="preserve">. Lipton, Bruce. </w:t>
      </w:r>
      <w:r w:rsidRPr="00A85945">
        <w:rPr>
          <w:rFonts w:ascii="Tahoma" w:eastAsia="Calibri" w:hAnsi="Tahoma" w:cs="Tahoma"/>
          <w:color w:val="231F20"/>
          <w:sz w:val="22"/>
          <w:lang w:val="en-US"/>
        </w:rPr>
        <w:t>Santa Rosa, California: Mountain of Love/Elite Books, 2005.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Creating Affluence: Wealth and Consciousness in the Field of All Possibilities</w:t>
      </w:r>
      <w:r w:rsidRPr="00A85945">
        <w:rPr>
          <w:rFonts w:ascii="Tahoma" w:eastAsia="Calibri" w:hAnsi="Tahoma" w:cs="Tahoma"/>
          <w:color w:val="231F20"/>
          <w:sz w:val="22"/>
        </w:rPr>
        <w:t>. Chopra, Deepak. San Rafael, California: New World Library, 1993.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i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Inspiration: Your Ultimate Calling</w:t>
      </w:r>
      <w:r w:rsidRPr="00A85945">
        <w:rPr>
          <w:rFonts w:ascii="Tahoma" w:eastAsia="Calibri" w:hAnsi="Tahoma" w:cs="Tahoma"/>
          <w:color w:val="231F20"/>
          <w:sz w:val="22"/>
        </w:rPr>
        <w:t xml:space="preserve">. Dyer, Wayne. Carlsbad, California: Hay House Inc., 2006. </w:t>
      </w:r>
    </w:p>
    <w:p w:rsidR="00DD4BE1" w:rsidRPr="00A85945" w:rsidRDefault="00DD4BE1" w:rsidP="00364438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The Science of Success: How to Attract Prosperity and Create Life Balance Through Proven Principles</w:t>
      </w:r>
      <w:r w:rsidRPr="00A85945">
        <w:rPr>
          <w:rFonts w:ascii="Tahoma" w:eastAsia="Calibri" w:hAnsi="Tahoma" w:cs="Tahoma"/>
          <w:color w:val="231F20"/>
          <w:sz w:val="22"/>
        </w:rPr>
        <w:t xml:space="preserve">. Ray, James. La Jolla, California: </w:t>
      </w:r>
      <w:proofErr w:type="spellStart"/>
      <w:r w:rsidRPr="00A85945">
        <w:rPr>
          <w:rFonts w:ascii="Tahoma" w:eastAsia="Calibri" w:hAnsi="Tahoma" w:cs="Tahoma"/>
          <w:color w:val="231F20"/>
          <w:sz w:val="22"/>
        </w:rPr>
        <w:t>SunArk</w:t>
      </w:r>
      <w:proofErr w:type="spellEnd"/>
      <w:r w:rsidRPr="00A85945">
        <w:rPr>
          <w:rFonts w:ascii="Tahoma" w:eastAsia="Calibri" w:hAnsi="Tahoma" w:cs="Tahoma"/>
          <w:color w:val="231F20"/>
          <w:sz w:val="22"/>
        </w:rPr>
        <w:t xml:space="preserve"> Press, 1999.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>It’s Not About the Money</w:t>
      </w:r>
      <w:r w:rsidRPr="00A85945">
        <w:rPr>
          <w:rFonts w:ascii="Tahoma" w:eastAsia="Calibri" w:hAnsi="Tahoma" w:cs="Tahoma"/>
          <w:color w:val="231F20"/>
          <w:sz w:val="22"/>
        </w:rPr>
        <w:t xml:space="preserve">. Proctor, Bob. Canada, </w:t>
      </w:r>
      <w:proofErr w:type="spellStart"/>
      <w:r w:rsidRPr="00A85945">
        <w:rPr>
          <w:rFonts w:ascii="Tahoma" w:eastAsia="Calibri" w:hAnsi="Tahoma" w:cs="Tahoma"/>
          <w:color w:val="231F20"/>
          <w:sz w:val="22"/>
        </w:rPr>
        <w:t>BurmanBooks</w:t>
      </w:r>
      <w:proofErr w:type="spellEnd"/>
      <w:r w:rsidRPr="00A85945">
        <w:rPr>
          <w:rFonts w:ascii="Tahoma" w:eastAsia="Calibri" w:hAnsi="Tahoma" w:cs="Tahoma"/>
          <w:color w:val="231F20"/>
          <w:sz w:val="22"/>
        </w:rPr>
        <w:t xml:space="preserve"> Inc., 2008.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Notes from the Universe: New Perspectives from an Old Friend. </w:t>
      </w:r>
      <w:r w:rsidRPr="00A85945">
        <w:rPr>
          <w:rFonts w:ascii="Tahoma" w:eastAsia="Calibri" w:hAnsi="Tahoma" w:cs="Tahoma"/>
          <w:color w:val="231F20"/>
          <w:sz w:val="22"/>
        </w:rPr>
        <w:t>Dooley, Mike</w:t>
      </w:r>
      <w:r w:rsidRPr="00A85945">
        <w:rPr>
          <w:rFonts w:ascii="Tahoma" w:eastAsia="Calibri" w:hAnsi="Tahoma" w:cs="Tahoma"/>
          <w:i/>
          <w:color w:val="231F20"/>
          <w:sz w:val="22"/>
        </w:rPr>
        <w:t xml:space="preserve">. </w:t>
      </w:r>
      <w:r w:rsidRPr="00A85945">
        <w:rPr>
          <w:rFonts w:ascii="Tahoma" w:eastAsia="Calibri" w:hAnsi="Tahoma" w:cs="Tahoma"/>
          <w:color w:val="231F20"/>
          <w:sz w:val="22"/>
        </w:rPr>
        <w:t>New York, NY: Atria Books, 2003, 2007.</w:t>
      </w:r>
    </w:p>
    <w:p w:rsidR="00DD4BE1" w:rsidRPr="00A85945" w:rsidRDefault="00DD4BE1" w:rsidP="00DD4BE1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More Notes from the Universe: Life, Dreams and Happiness. </w:t>
      </w:r>
      <w:r w:rsidRPr="00A85945">
        <w:rPr>
          <w:rFonts w:ascii="Tahoma" w:eastAsia="Calibri" w:hAnsi="Tahoma" w:cs="Tahoma"/>
          <w:color w:val="231F20"/>
          <w:sz w:val="22"/>
        </w:rPr>
        <w:t>Dooley, Mike</w:t>
      </w:r>
      <w:r w:rsidRPr="00A85945">
        <w:rPr>
          <w:rFonts w:ascii="Tahoma" w:eastAsia="Calibri" w:hAnsi="Tahoma" w:cs="Tahoma"/>
          <w:i/>
          <w:color w:val="231F20"/>
          <w:sz w:val="22"/>
        </w:rPr>
        <w:t xml:space="preserve">. </w:t>
      </w:r>
      <w:r w:rsidRPr="00A85945">
        <w:rPr>
          <w:rFonts w:ascii="Tahoma" w:eastAsia="Calibri" w:hAnsi="Tahoma" w:cs="Tahoma"/>
          <w:color w:val="231F20"/>
          <w:sz w:val="22"/>
        </w:rPr>
        <w:t>New York, NY: Atria Books, 2005, 2008.</w:t>
      </w:r>
    </w:p>
    <w:p w:rsidR="00DD4BE1" w:rsidRPr="00A85945" w:rsidRDefault="00DD4BE1" w:rsidP="00C07D2A">
      <w:pPr>
        <w:widowControl w:val="0"/>
        <w:numPr>
          <w:ilvl w:val="0"/>
          <w:numId w:val="6"/>
        </w:numPr>
        <w:autoSpaceDE w:val="0"/>
        <w:autoSpaceDN w:val="0"/>
        <w:spacing w:line="290" w:lineRule="exact"/>
        <w:ind w:right="409"/>
        <w:rPr>
          <w:rFonts w:ascii="Tahoma" w:eastAsia="Calibri" w:hAnsi="Tahoma" w:cs="Tahoma"/>
          <w:color w:val="231F20"/>
          <w:sz w:val="22"/>
          <w:lang w:val="en-US"/>
        </w:rPr>
      </w:pPr>
      <w:r w:rsidRPr="00A85945">
        <w:rPr>
          <w:rFonts w:ascii="Tahoma" w:eastAsia="Calibri" w:hAnsi="Tahoma" w:cs="Tahoma"/>
          <w:i/>
          <w:color w:val="231F20"/>
          <w:sz w:val="22"/>
        </w:rPr>
        <w:t xml:space="preserve">Choose Them Wisely: Thoughts Become Things!, </w:t>
      </w:r>
      <w:r w:rsidRPr="00A85945">
        <w:rPr>
          <w:rFonts w:ascii="Tahoma" w:eastAsia="Calibri" w:hAnsi="Tahoma" w:cs="Tahoma"/>
          <w:color w:val="231F20"/>
          <w:sz w:val="22"/>
        </w:rPr>
        <w:t xml:space="preserve">Dooley, Mike. New York, NY: Atria Books, 2009. Peirce, Penney. </w:t>
      </w:r>
      <w:r w:rsidRPr="00A85945">
        <w:rPr>
          <w:rFonts w:ascii="Tahoma" w:eastAsia="Calibri" w:hAnsi="Tahoma" w:cs="Tahoma"/>
          <w:i/>
          <w:color w:val="231F20"/>
          <w:sz w:val="22"/>
        </w:rPr>
        <w:t xml:space="preserve">Frequency: the Power of Personal Vibration. </w:t>
      </w:r>
      <w:r w:rsidRPr="00A85945">
        <w:rPr>
          <w:rFonts w:ascii="Tahoma" w:eastAsia="Calibri" w:hAnsi="Tahoma" w:cs="Tahoma"/>
          <w:color w:val="231F20"/>
          <w:sz w:val="22"/>
        </w:rPr>
        <w:t>New York, NY: Atria Books, 2009.</w:t>
      </w:r>
    </w:p>
    <w:sectPr w:rsidR="00DD4BE1" w:rsidRPr="00A85945" w:rsidSect="004358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73" w:rsidRDefault="003B6C73" w:rsidP="00435881">
      <w:r>
        <w:separator/>
      </w:r>
    </w:p>
  </w:endnote>
  <w:endnote w:type="continuationSeparator" w:id="0">
    <w:p w:rsidR="003B6C73" w:rsidRDefault="003B6C73" w:rsidP="0043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48" w:rsidRDefault="001B3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039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648" w:rsidRDefault="001B36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67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B3648" w:rsidRDefault="001B3648">
    <w:pPr>
      <w:pStyle w:val="Footer"/>
    </w:pP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C49E31" wp14:editId="59F5BB0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857500" cy="36849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368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3648" w:rsidRDefault="001B3648" w:rsidP="0039754E">
                          <w:r w:rsidRPr="0069614A">
                            <w:rPr>
                              <w:sz w:val="18"/>
                              <w:szCs w:val="20"/>
                            </w:rPr>
                            <w:t>Copyright © 2015 Elevated Unlimited LLC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49E3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0;margin-top:0;width:22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" filled="f" stroked="f" strokeweight=".5pt">
              <v:textbox>
                <w:txbxContent>
                  <w:p w:rsidR="001B3648" w:rsidRDefault="001B3648" w:rsidP="0039754E">
                    <w:r w:rsidRPr="0069614A">
                      <w:rPr>
                        <w:sz w:val="18"/>
                        <w:szCs w:val="20"/>
                      </w:rPr>
                      <w:t>Copyright © 2015 Elevated Unlimited LLC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48" w:rsidRDefault="001B3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73" w:rsidRDefault="003B6C73" w:rsidP="00435881">
      <w:bookmarkStart w:id="0" w:name="_Hlk482712882"/>
      <w:bookmarkEnd w:id="0"/>
      <w:r>
        <w:separator/>
      </w:r>
    </w:p>
  </w:footnote>
  <w:footnote w:type="continuationSeparator" w:id="0">
    <w:p w:rsidR="003B6C73" w:rsidRDefault="003B6C73" w:rsidP="0043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48" w:rsidRDefault="001B3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4360"/>
      <w:gridCol w:w="4361"/>
    </w:tblGrid>
    <w:tr w:rsidR="001B3648" w:rsidRPr="005A7DC6" w:rsidTr="001B3648">
      <w:tc>
        <w:tcPr>
          <w:tcW w:w="4360" w:type="dxa"/>
        </w:tcPr>
        <w:p w:rsidR="001B3648" w:rsidRPr="005A7DC6" w:rsidRDefault="001B3648" w:rsidP="00435881">
          <w:pPr>
            <w:rPr>
              <w:rFonts w:ascii="Tahoma" w:hAnsi="Tahoma"/>
              <w:b/>
              <w:sz w:val="18"/>
            </w:rPr>
          </w:pPr>
        </w:p>
      </w:tc>
      <w:tc>
        <w:tcPr>
          <w:tcW w:w="4361" w:type="dxa"/>
        </w:tcPr>
        <w:p w:rsidR="001B3648" w:rsidRPr="005A7DC6" w:rsidRDefault="001B3648" w:rsidP="00435881">
          <w:pPr>
            <w:jc w:val="right"/>
            <w:rPr>
              <w:rFonts w:ascii="Tahoma" w:hAnsi="Tahoma"/>
              <w:b/>
              <w:sz w:val="18"/>
            </w:rPr>
          </w:pPr>
          <w:r>
            <w:rPr>
              <w:rFonts w:ascii="Tahoma" w:hAnsi="Tahoma"/>
              <w:b/>
              <w:sz w:val="20"/>
            </w:rPr>
            <w:t>Find Your Happy</w:t>
          </w:r>
          <w:r w:rsidRPr="008C4BF9">
            <w:rPr>
              <w:rFonts w:ascii="Tahoma" w:hAnsi="Tahoma"/>
              <w:b/>
              <w:sz w:val="20"/>
            </w:rPr>
            <w:t xml:space="preserve"> Workbook</w:t>
          </w:r>
        </w:p>
      </w:tc>
    </w:tr>
  </w:tbl>
  <w:p w:rsidR="001B3648" w:rsidRDefault="001B3648" w:rsidP="007C4A81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0A55243" wp14:editId="2151B12E">
          <wp:simplePos x="0" y="0"/>
          <wp:positionH relativeFrom="column">
            <wp:posOffset>-667385</wp:posOffset>
          </wp:positionH>
          <wp:positionV relativeFrom="paragraph">
            <wp:posOffset>-302260</wp:posOffset>
          </wp:positionV>
          <wp:extent cx="2348087" cy="4667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087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A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48" w:rsidRDefault="001B3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64E3"/>
    <w:multiLevelType w:val="hybridMultilevel"/>
    <w:tmpl w:val="3514A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B1C87"/>
    <w:multiLevelType w:val="hybridMultilevel"/>
    <w:tmpl w:val="1E1A3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5FF3"/>
    <w:multiLevelType w:val="hybridMultilevel"/>
    <w:tmpl w:val="9228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6DC"/>
    <w:multiLevelType w:val="hybridMultilevel"/>
    <w:tmpl w:val="E2F0BC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77439"/>
    <w:multiLevelType w:val="hybridMultilevel"/>
    <w:tmpl w:val="FD18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15F69"/>
    <w:multiLevelType w:val="hybridMultilevel"/>
    <w:tmpl w:val="166EF0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7C31"/>
    <w:multiLevelType w:val="hybridMultilevel"/>
    <w:tmpl w:val="5CB6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21B6D"/>
    <w:multiLevelType w:val="hybridMultilevel"/>
    <w:tmpl w:val="A22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2254B"/>
    <w:multiLevelType w:val="hybridMultilevel"/>
    <w:tmpl w:val="A9D8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F01FB"/>
    <w:multiLevelType w:val="hybridMultilevel"/>
    <w:tmpl w:val="42F6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D2991"/>
    <w:multiLevelType w:val="hybridMultilevel"/>
    <w:tmpl w:val="B444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1A"/>
    <w:rsid w:val="001133A3"/>
    <w:rsid w:val="00120434"/>
    <w:rsid w:val="0015650A"/>
    <w:rsid w:val="001713BC"/>
    <w:rsid w:val="001A3D61"/>
    <w:rsid w:val="001B3648"/>
    <w:rsid w:val="002A281B"/>
    <w:rsid w:val="002E28B3"/>
    <w:rsid w:val="00323C7B"/>
    <w:rsid w:val="00326DF3"/>
    <w:rsid w:val="00344D33"/>
    <w:rsid w:val="0039754E"/>
    <w:rsid w:val="003B6C73"/>
    <w:rsid w:val="003C4951"/>
    <w:rsid w:val="003E6BF0"/>
    <w:rsid w:val="004054E8"/>
    <w:rsid w:val="00407CCA"/>
    <w:rsid w:val="0041067F"/>
    <w:rsid w:val="00435881"/>
    <w:rsid w:val="004969AB"/>
    <w:rsid w:val="004F4557"/>
    <w:rsid w:val="00513B64"/>
    <w:rsid w:val="005836CE"/>
    <w:rsid w:val="0059545C"/>
    <w:rsid w:val="005D3443"/>
    <w:rsid w:val="005F75B4"/>
    <w:rsid w:val="00626EC5"/>
    <w:rsid w:val="00645BFF"/>
    <w:rsid w:val="00657416"/>
    <w:rsid w:val="00660ABC"/>
    <w:rsid w:val="006C63E8"/>
    <w:rsid w:val="006F5727"/>
    <w:rsid w:val="00703F4D"/>
    <w:rsid w:val="00704E7E"/>
    <w:rsid w:val="007C4A81"/>
    <w:rsid w:val="007D0692"/>
    <w:rsid w:val="00836C6F"/>
    <w:rsid w:val="00874C81"/>
    <w:rsid w:val="008A6E31"/>
    <w:rsid w:val="008B4449"/>
    <w:rsid w:val="008D5BFF"/>
    <w:rsid w:val="0091774C"/>
    <w:rsid w:val="00931EA5"/>
    <w:rsid w:val="00955B36"/>
    <w:rsid w:val="00992704"/>
    <w:rsid w:val="009A10E5"/>
    <w:rsid w:val="009B6484"/>
    <w:rsid w:val="009E3BA1"/>
    <w:rsid w:val="009E692C"/>
    <w:rsid w:val="00A35881"/>
    <w:rsid w:val="00A54086"/>
    <w:rsid w:val="00A65B3A"/>
    <w:rsid w:val="00A85945"/>
    <w:rsid w:val="00AE4E89"/>
    <w:rsid w:val="00B07B8F"/>
    <w:rsid w:val="00BC1709"/>
    <w:rsid w:val="00C25ACE"/>
    <w:rsid w:val="00CB2677"/>
    <w:rsid w:val="00CC2CF8"/>
    <w:rsid w:val="00CC3FED"/>
    <w:rsid w:val="00CC4050"/>
    <w:rsid w:val="00CD0BC4"/>
    <w:rsid w:val="00CF75DB"/>
    <w:rsid w:val="00D36F55"/>
    <w:rsid w:val="00D41BE8"/>
    <w:rsid w:val="00D6094F"/>
    <w:rsid w:val="00D91CAD"/>
    <w:rsid w:val="00DB340F"/>
    <w:rsid w:val="00DD4BE1"/>
    <w:rsid w:val="00DF7CE2"/>
    <w:rsid w:val="00E25A43"/>
    <w:rsid w:val="00E82590"/>
    <w:rsid w:val="00E955DF"/>
    <w:rsid w:val="00F03D12"/>
    <w:rsid w:val="00F46033"/>
    <w:rsid w:val="00F52672"/>
    <w:rsid w:val="00F6265A"/>
    <w:rsid w:val="00FB0094"/>
    <w:rsid w:val="00FB781A"/>
    <w:rsid w:val="00FC5607"/>
    <w:rsid w:val="00FE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F0D7D"/>
  <w15:chartTrackingRefBased/>
  <w15:docId w15:val="{E389DDE5-290F-45C5-B3E7-B9373696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781A"/>
    <w:pPr>
      <w:spacing w:after="0" w:line="240" w:lineRule="auto"/>
    </w:pPr>
    <w:rPr>
      <w:rFonts w:ascii="Times New Roman" w:eastAsia="Times New Roman" w:hAnsi="Times New Roman" w:cs="Times New Roman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FB781A"/>
    <w:pPr>
      <w:keepNext/>
      <w:pageBreakBefore/>
      <w:spacing w:before="600" w:line="480" w:lineRule="auto"/>
      <w:outlineLvl w:val="0"/>
    </w:pPr>
    <w:rPr>
      <w:rFonts w:ascii="Tahoma" w:hAnsi="Tahoma" w:cs="Arial"/>
      <w:b/>
      <w:bCs/>
      <w:color w:val="00808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E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81A"/>
    <w:rPr>
      <w:rFonts w:ascii="Tahoma" w:eastAsia="Times New Roman" w:hAnsi="Tahoma"/>
      <w:b/>
      <w:bCs/>
      <w:color w:val="008080"/>
      <w:sz w:val="28"/>
      <w:szCs w:val="24"/>
      <w:lang w:val="en-AU"/>
    </w:rPr>
  </w:style>
  <w:style w:type="paragraph" w:customStyle="1" w:styleId="Body">
    <w:name w:val="Body"/>
    <w:basedOn w:val="Normal"/>
    <w:rsid w:val="00FB781A"/>
    <w:pPr>
      <w:spacing w:after="40" w:line="320" w:lineRule="exact"/>
    </w:pPr>
    <w:rPr>
      <w:rFonts w:ascii="Tahoma" w:hAnsi="Tahoma"/>
      <w:sz w:val="22"/>
    </w:rPr>
  </w:style>
  <w:style w:type="paragraph" w:customStyle="1" w:styleId="CCtable">
    <w:name w:val="CC table"/>
    <w:basedOn w:val="Body"/>
    <w:rsid w:val="00FB781A"/>
    <w:pPr>
      <w:spacing w:after="0"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435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881"/>
    <w:rPr>
      <w:rFonts w:ascii="Times New Roman" w:eastAsia="Times New Roman" w:hAnsi="Times New Roman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35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881"/>
    <w:rPr>
      <w:rFonts w:ascii="Times New Roman" w:eastAsia="Times New Roman" w:hAnsi="Times New Roman" w:cs="Times New Roman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F4603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6033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E89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AU"/>
    </w:rPr>
  </w:style>
  <w:style w:type="paragraph" w:styleId="ListParagraph">
    <w:name w:val="List Paragraph"/>
    <w:basedOn w:val="Normal"/>
    <w:uiPriority w:val="1"/>
    <w:qFormat/>
    <w:rsid w:val="00F6265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6265A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265A"/>
    <w:rPr>
      <w:rFonts w:ascii="Calibri" w:eastAsia="Calibri" w:hAnsi="Calibri" w:cs="Calibr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648"/>
    <w:rPr>
      <w:rFonts w:asciiTheme="majorHAnsi" w:eastAsiaTheme="majorEastAsia" w:hAnsiTheme="majorHAnsi" w:cstheme="majorBidi"/>
      <w:color w:val="1F3763" w:themeColor="accent1" w:themeShade="7F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oodreads.com/author/show/31146.Reinhold_Niebuh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Frances</dc:creator>
  <cp:keywords/>
  <dc:description/>
  <cp:lastModifiedBy>Stella Frances</cp:lastModifiedBy>
  <cp:revision>53</cp:revision>
  <cp:lastPrinted>2017-05-25T01:36:00Z</cp:lastPrinted>
  <dcterms:created xsi:type="dcterms:W3CDTF">2017-05-16T19:49:00Z</dcterms:created>
  <dcterms:modified xsi:type="dcterms:W3CDTF">2017-05-25T02:08:00Z</dcterms:modified>
</cp:coreProperties>
</file>